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C4" w:rsidRPr="00F3603F" w:rsidRDefault="00F3603F" w:rsidP="00E228C4">
      <w:pPr>
        <w:spacing w:line="240" w:lineRule="auto"/>
        <w:rPr>
          <w:rFonts w:ascii="Times New Roman" w:hAnsi="Times New Roman" w:cs="Times New Roman"/>
          <w:sz w:val="24"/>
          <w:szCs w:val="24"/>
        </w:rPr>
      </w:pPr>
      <w:r w:rsidRPr="00F3603F">
        <w:rPr>
          <w:rFonts w:ascii="Times New Roman" w:hAnsi="Times New Roman" w:cs="Times New Roman"/>
          <w:b/>
          <w:noProof/>
          <w:sz w:val="24"/>
          <w:szCs w:val="24"/>
        </w:rPr>
        <w:drawing>
          <wp:inline distT="0" distB="0" distL="0" distR="0" wp14:anchorId="15FAC523" wp14:editId="5069958C">
            <wp:extent cx="6467475" cy="1590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7475" cy="1590675"/>
                    </a:xfrm>
                    <a:prstGeom prst="rect">
                      <a:avLst/>
                    </a:prstGeom>
                    <a:noFill/>
                    <a:ln>
                      <a:noFill/>
                    </a:ln>
                  </pic:spPr>
                </pic:pic>
              </a:graphicData>
            </a:graphic>
          </wp:inline>
        </w:drawing>
      </w:r>
      <w:r w:rsidR="00D962DE" w:rsidRPr="00F3603F">
        <w:rPr>
          <w:rFonts w:ascii="Times New Roman" w:hAnsi="Times New Roman" w:cs="Times New Roman"/>
          <w:b/>
          <w:sz w:val="24"/>
          <w:szCs w:val="24"/>
        </w:rPr>
        <w:t xml:space="preserve">Cho biết nguyên tử khối: </w:t>
      </w:r>
      <w:r w:rsidR="00D962DE" w:rsidRPr="00F3603F">
        <w:rPr>
          <w:rFonts w:ascii="Times New Roman" w:hAnsi="Times New Roman" w:cs="Times New Roman"/>
          <w:position w:val="-10"/>
          <w:sz w:val="24"/>
          <w:szCs w:val="24"/>
        </w:rPr>
        <w:object w:dxaOrig="28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41pt;height:15.75pt" o:ole="">
            <v:imagedata r:id="rId9" o:title=""/>
          </v:shape>
          <o:OLEObject Type="Embed" ProgID="Equation.DSMT4" ShapeID="_x0000_i1082" DrawAspect="Content" ObjectID="_1790810979" r:id="rId10"/>
        </w:object>
      </w:r>
      <w:r w:rsidR="00D962DE" w:rsidRPr="00F3603F">
        <w:rPr>
          <w:rFonts w:ascii="Times New Roman" w:hAnsi="Times New Roman" w:cs="Times New Roman"/>
          <w:position w:val="-10"/>
          <w:sz w:val="24"/>
          <w:szCs w:val="24"/>
        </w:rPr>
        <w:object w:dxaOrig="3140" w:dyaOrig="320">
          <v:shape id="_x0000_i1083" type="#_x0000_t75" style="width:156.75pt;height:15.75pt" o:ole="">
            <v:imagedata r:id="rId11" o:title=""/>
          </v:shape>
          <o:OLEObject Type="Embed" ProgID="Equation.DSMT4" ShapeID="_x0000_i1083" DrawAspect="Content" ObjectID="_1790810980" r:id="rId12"/>
        </w:object>
      </w:r>
      <w:r w:rsidR="00E836D6" w:rsidRPr="00F3603F">
        <w:rPr>
          <w:rFonts w:ascii="Times New Roman" w:hAnsi="Times New Roman" w:cs="Times New Roman"/>
          <w:sz w:val="24"/>
          <w:szCs w:val="24"/>
        </w:rPr>
        <w:t>.</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b/>
          <w:sz w:val="24"/>
          <w:szCs w:val="24"/>
        </w:rPr>
        <w:t xml:space="preserve">PHẦN I. </w:t>
      </w:r>
      <w:r w:rsidR="00E836D6" w:rsidRPr="00F3603F">
        <w:rPr>
          <w:rFonts w:ascii="Times New Roman" w:eastAsia="Georgia" w:hAnsi="Times New Roman" w:cs="Times New Roman"/>
          <w:sz w:val="24"/>
          <w:szCs w:val="24"/>
        </w:rPr>
        <w:t>Thí sinh trả lời từ câu 1 đến câu 18 . Mỗi câu hỏi thí sinh chỉ chọn một phương án.</w:t>
      </w:r>
      <w:r w:rsidR="00E836D6" w:rsidRPr="00F3603F">
        <w:rPr>
          <w:rFonts w:ascii="Times New Roman" w:hAnsi="Times New Roman" w:cs="Times New Roman"/>
          <w:sz w:val="24"/>
          <w:szCs w:val="24"/>
        </w:rPr>
        <w:br/>
      </w:r>
      <w:r w:rsidR="00E228C4" w:rsidRPr="00F3603F">
        <w:rPr>
          <w:rFonts w:ascii="Times New Roman" w:hAnsi="Times New Roman" w:cs="Times New Roman"/>
          <w:b/>
          <w:color w:val="000000"/>
          <w:sz w:val="24"/>
          <w:szCs w:val="24"/>
        </w:rPr>
        <w:t xml:space="preserve">Câu 1. </w:t>
      </w:r>
      <w:r w:rsidR="00E228C4" w:rsidRPr="00F3603F">
        <w:rPr>
          <w:rFonts w:ascii="Times New Roman" w:eastAsia="Georgia" w:hAnsi="Times New Roman" w:cs="Times New Roman"/>
          <w:color w:val="000000"/>
          <w:sz w:val="24"/>
          <w:szCs w:val="24"/>
        </w:rPr>
        <w:t>"Ăn mòn hóa học là quá trình ...(1)..., trong đó các electron của ...(2)... chuyển trực tiếp đến các chất trong môi trường". Nội dung phù hợp trong các ô trống (1), (2) lần lượt là</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eastAsia="Georgia" w:hAnsi="Times New Roman" w:cs="Times New Roman"/>
          <w:color w:val="000000"/>
          <w:sz w:val="24"/>
          <w:szCs w:val="24"/>
        </w:rPr>
        <w:t>oxi hóa - khử, kim loại.</w:t>
      </w:r>
      <w:r w:rsidRPr="00F3603F">
        <w:rPr>
          <w:rStyle w:val="YoungMixChar"/>
          <w:rFonts w:cs="Times New Roman"/>
          <w:b/>
          <w:szCs w:val="24"/>
        </w:rPr>
        <w:tab/>
        <w:t xml:space="preserve">B. </w:t>
      </w:r>
      <w:r w:rsidRPr="00F3603F">
        <w:rPr>
          <w:rFonts w:ascii="Times New Roman" w:eastAsia="Georgia" w:hAnsi="Times New Roman" w:cs="Times New Roman"/>
          <w:color w:val="000000"/>
          <w:sz w:val="24"/>
          <w:szCs w:val="24"/>
        </w:rPr>
        <w:t>khử, kim loại.</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eastAsia="Georgia" w:hAnsi="Times New Roman" w:cs="Times New Roman"/>
          <w:color w:val="000000"/>
          <w:sz w:val="24"/>
          <w:szCs w:val="24"/>
        </w:rPr>
        <w:t>oxi hoá, ion kim loại.</w:t>
      </w:r>
      <w:r w:rsidRPr="00F3603F">
        <w:rPr>
          <w:rStyle w:val="YoungMixChar"/>
          <w:rFonts w:cs="Times New Roman"/>
          <w:b/>
          <w:szCs w:val="24"/>
        </w:rPr>
        <w:tab/>
        <w:t xml:space="preserve">D. </w:t>
      </w:r>
      <w:r w:rsidRPr="00F3603F">
        <w:rPr>
          <w:rFonts w:ascii="Times New Roman" w:eastAsia="Georgia" w:hAnsi="Times New Roman" w:cs="Times New Roman"/>
          <w:color w:val="000000"/>
          <w:sz w:val="24"/>
          <w:szCs w:val="24"/>
        </w:rPr>
        <w:t>oxi hóa - khử, ion kim loại.</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2. </w:t>
      </w:r>
      <w:r w:rsidRPr="00F3603F">
        <w:rPr>
          <w:rFonts w:ascii="Times New Roman" w:eastAsia="Georgia" w:hAnsi="Times New Roman" w:cs="Times New Roman"/>
          <w:color w:val="000000"/>
          <w:sz w:val="24"/>
          <w:szCs w:val="24"/>
        </w:rPr>
        <w:t xml:space="preserve">Thành phần chính của baking soda là </w:t>
      </w:r>
      <w:r w:rsidRPr="00F3603F">
        <w:rPr>
          <w:rFonts w:ascii="Times New Roman" w:hAnsi="Times New Roman" w:cs="Times New Roman"/>
          <w:color w:val="000000"/>
          <w:position w:val="-12"/>
          <w:sz w:val="24"/>
          <w:szCs w:val="24"/>
        </w:rPr>
        <w:object w:dxaOrig="940" w:dyaOrig="360">
          <v:shape id="_x0000_i1091" type="#_x0000_t75" style="width:47.25pt;height:18pt" o:ole="">
            <v:imagedata r:id="rId13" o:title=""/>
          </v:shape>
          <o:OLEObject Type="Embed" ProgID="Equation.DSMT4" ShapeID="_x0000_i1091" DrawAspect="Content" ObjectID="_1790810981" r:id="rId14"/>
        </w:object>
      </w:r>
      <w:r w:rsidRPr="00F3603F">
        <w:rPr>
          <w:rFonts w:ascii="Times New Roman" w:eastAsia="Georgia" w:hAnsi="Times New Roman" w:cs="Times New Roman"/>
          <w:color w:val="000000"/>
          <w:sz w:val="24"/>
          <w:szCs w:val="24"/>
        </w:rPr>
        <w:t>. Tên của hợp chất này là</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sodium hydrogencarbonate.</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sodium carbonate.</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hAnsi="Times New Roman" w:cs="Times New Roman"/>
          <w:color w:val="000000"/>
          <w:sz w:val="24"/>
          <w:szCs w:val="24"/>
        </w:rPr>
        <w:t>sodium hydrogensulfide.</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potassium hydrogencarbonate.</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3. </w:t>
      </w:r>
      <w:r w:rsidRPr="00F3603F">
        <w:rPr>
          <w:rFonts w:ascii="Times New Roman" w:eastAsia="Georgia" w:hAnsi="Times New Roman" w:cs="Times New Roman"/>
          <w:color w:val="000000"/>
          <w:sz w:val="24"/>
          <w:szCs w:val="24"/>
        </w:rPr>
        <w:t>Polychloroprene có công thức là</w:t>
      </w:r>
    </w:p>
    <w:p w:rsidR="00E228C4" w:rsidRPr="00F3603F" w:rsidRDefault="00E228C4" w:rsidP="00E228C4">
      <w:pPr>
        <w:tabs>
          <w:tab w:val="left" w:pos="283"/>
          <w:tab w:val="left" w:pos="2906"/>
          <w:tab w:val="left" w:pos="5528"/>
          <w:tab w:val="left" w:pos="8150"/>
        </w:tabs>
        <w:rPr>
          <w:rStyle w:val="YoungMixChar"/>
          <w:rFonts w:cs="Times New Roman"/>
          <w:b/>
          <w:szCs w:val="24"/>
        </w:rPr>
      </w:pPr>
      <w:r w:rsidRPr="00F3603F">
        <w:rPr>
          <w:rStyle w:val="YoungMixChar"/>
          <w:rFonts w:cs="Times New Roman"/>
          <w:b/>
          <w:szCs w:val="24"/>
        </w:rPr>
        <w:tab/>
        <w:t xml:space="preserve">A. </w:t>
      </w:r>
      <w:r w:rsidRPr="00F3603F">
        <w:rPr>
          <w:rFonts w:ascii="Times New Roman" w:hAnsi="Times New Roman" w:cs="Times New Roman"/>
          <w:noProof/>
          <w:sz w:val="24"/>
          <w:szCs w:val="24"/>
        </w:rPr>
        <w:drawing>
          <wp:inline distT="0" distB="0" distL="0" distR="0" wp14:anchorId="7D9B00C9" wp14:editId="3E7A128F">
            <wp:extent cx="1438275" cy="3143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314325"/>
                    </a:xfrm>
                    <a:prstGeom prst="rect">
                      <a:avLst/>
                    </a:prstGeom>
                    <a:noFill/>
                    <a:ln>
                      <a:noFill/>
                    </a:ln>
                  </pic:spPr>
                </pic:pic>
              </a:graphicData>
            </a:graphic>
          </wp:inline>
        </w:drawing>
      </w:r>
      <w:r w:rsidR="00F3603F" w:rsidRPr="00F3603F">
        <w:rPr>
          <w:rStyle w:val="YoungMixChar"/>
          <w:rFonts w:cs="Times New Roman"/>
          <w:b/>
          <w:szCs w:val="24"/>
        </w:rPr>
        <w:tab/>
      </w:r>
      <w:r w:rsidRPr="00F3603F">
        <w:rPr>
          <w:rStyle w:val="YoungMixChar"/>
          <w:rFonts w:cs="Times New Roman"/>
          <w:b/>
          <w:szCs w:val="24"/>
        </w:rPr>
        <w:tab/>
        <w:t xml:space="preserve">B. </w:t>
      </w:r>
      <w:r w:rsidRPr="00F3603F">
        <w:rPr>
          <w:rFonts w:ascii="Times New Roman" w:hAnsi="Times New Roman" w:cs="Times New Roman"/>
          <w:noProof/>
          <w:sz w:val="24"/>
          <w:szCs w:val="24"/>
        </w:rPr>
        <w:drawing>
          <wp:inline distT="0" distB="0" distL="0" distR="0" wp14:anchorId="6C26D562" wp14:editId="28D4FDD9">
            <wp:extent cx="2257425" cy="3143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425" cy="314325"/>
                    </a:xfrm>
                    <a:prstGeom prst="rect">
                      <a:avLst/>
                    </a:prstGeom>
                    <a:noFill/>
                    <a:ln>
                      <a:noFill/>
                    </a:ln>
                  </pic:spPr>
                </pic:pic>
              </a:graphicData>
            </a:graphic>
          </wp:inline>
        </w:drawing>
      </w:r>
      <w:r w:rsidRPr="00F3603F">
        <w:rPr>
          <w:rStyle w:val="YoungMixChar"/>
          <w:rFonts w:cs="Times New Roman"/>
          <w:b/>
          <w:szCs w:val="24"/>
        </w:rPr>
        <w:tab/>
      </w:r>
    </w:p>
    <w:p w:rsidR="00E228C4" w:rsidRPr="00F3603F" w:rsidRDefault="00F3603F"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 xml:space="preserve">     </w:t>
      </w:r>
      <w:r w:rsidR="00E228C4" w:rsidRPr="00F3603F">
        <w:rPr>
          <w:rStyle w:val="YoungMixChar"/>
          <w:rFonts w:cs="Times New Roman"/>
          <w:b/>
          <w:szCs w:val="24"/>
        </w:rPr>
        <w:t xml:space="preserve">C. </w:t>
      </w:r>
      <w:r w:rsidR="00E228C4" w:rsidRPr="00F3603F">
        <w:rPr>
          <w:rFonts w:ascii="Times New Roman" w:hAnsi="Times New Roman" w:cs="Times New Roman"/>
          <w:noProof/>
          <w:sz w:val="24"/>
          <w:szCs w:val="24"/>
        </w:rPr>
        <w:drawing>
          <wp:inline distT="0" distB="0" distL="0" distR="0" wp14:anchorId="0E1B4161" wp14:editId="46A7EE05">
            <wp:extent cx="1400175" cy="2667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0175" cy="266700"/>
                    </a:xfrm>
                    <a:prstGeom prst="rect">
                      <a:avLst/>
                    </a:prstGeom>
                    <a:noFill/>
                    <a:ln>
                      <a:noFill/>
                    </a:ln>
                  </pic:spPr>
                </pic:pic>
              </a:graphicData>
            </a:graphic>
          </wp:inline>
        </w:drawing>
      </w:r>
      <w:r w:rsidRPr="00F3603F">
        <w:rPr>
          <w:rStyle w:val="YoungMixChar"/>
          <w:rFonts w:cs="Times New Roman"/>
          <w:b/>
          <w:szCs w:val="24"/>
        </w:rPr>
        <w:tab/>
      </w:r>
      <w:r w:rsidR="00E228C4" w:rsidRPr="00F3603F">
        <w:rPr>
          <w:rStyle w:val="YoungMixChar"/>
          <w:rFonts w:cs="Times New Roman"/>
          <w:b/>
          <w:szCs w:val="24"/>
        </w:rPr>
        <w:tab/>
        <w:t xml:space="preserve">D. </w:t>
      </w:r>
      <w:r w:rsidR="00E228C4" w:rsidRPr="00F3603F">
        <w:rPr>
          <w:rFonts w:ascii="Times New Roman" w:hAnsi="Times New Roman" w:cs="Times New Roman"/>
          <w:noProof/>
          <w:sz w:val="24"/>
          <w:szCs w:val="24"/>
        </w:rPr>
        <w:drawing>
          <wp:inline distT="0" distB="0" distL="0" distR="0" wp14:anchorId="3363101B" wp14:editId="7A6DB0ED">
            <wp:extent cx="2228850" cy="2571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8850" cy="257175"/>
                    </a:xfrm>
                    <a:prstGeom prst="rect">
                      <a:avLst/>
                    </a:prstGeom>
                    <a:noFill/>
                    <a:ln>
                      <a:noFill/>
                    </a:ln>
                  </pic:spPr>
                </pic:pic>
              </a:graphicData>
            </a:graphic>
          </wp:inline>
        </w:drawing>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4. </w:t>
      </w:r>
      <w:r w:rsidRPr="00F3603F">
        <w:rPr>
          <w:rFonts w:ascii="Times New Roman" w:eastAsia="Georgia" w:hAnsi="Times New Roman" w:cs="Times New Roman"/>
          <w:color w:val="000000"/>
          <w:sz w:val="24"/>
          <w:szCs w:val="24"/>
        </w:rPr>
        <w:t>Liên kết kim loại là liên kết được hình thành giữa</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eastAsia="Georgia" w:hAnsi="Times New Roman" w:cs="Times New Roman"/>
          <w:color w:val="000000"/>
          <w:sz w:val="24"/>
          <w:szCs w:val="24"/>
        </w:rPr>
        <w:t>các cation kim loại và các electron hóa trị tự do trong tinh thể kim loại.</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B. </w:t>
      </w:r>
      <w:r w:rsidRPr="00F3603F">
        <w:rPr>
          <w:rFonts w:ascii="Times New Roman" w:eastAsia="Georgia" w:hAnsi="Times New Roman" w:cs="Times New Roman"/>
          <w:color w:val="000000"/>
          <w:sz w:val="24"/>
          <w:szCs w:val="24"/>
        </w:rPr>
        <w:t>các cation và các anion trong tinh thể kim loại.</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eastAsia="Georgia" w:hAnsi="Times New Roman" w:cs="Times New Roman"/>
          <w:color w:val="000000"/>
          <w:sz w:val="24"/>
          <w:szCs w:val="24"/>
        </w:rPr>
        <w:t>các electron hoá trị trong tinh thể kim loại.</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D. </w:t>
      </w:r>
      <w:r w:rsidRPr="00F3603F">
        <w:rPr>
          <w:rFonts w:ascii="Times New Roman" w:eastAsia="Georgia" w:hAnsi="Times New Roman" w:cs="Times New Roman"/>
          <w:color w:val="000000"/>
          <w:sz w:val="24"/>
          <w:szCs w:val="24"/>
        </w:rPr>
        <w:t>các nguyên tử trong tinh thể kim loại.</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5. </w:t>
      </w:r>
      <w:r w:rsidRPr="00F3603F">
        <w:rPr>
          <w:rFonts w:ascii="Times New Roman" w:eastAsia="Georgia" w:hAnsi="Times New Roman" w:cs="Times New Roman"/>
          <w:color w:val="000000"/>
          <w:sz w:val="24"/>
          <w:szCs w:val="24"/>
        </w:rPr>
        <w:t xml:space="preserve">Nguyên tố natri (sodium, Na) có số hiệu nguyên tử là 11 . Ở trạng thái cơ bản, cấu hình electron của ion </w:t>
      </w:r>
      <w:r w:rsidRPr="00F3603F">
        <w:rPr>
          <w:rFonts w:ascii="Times New Roman" w:hAnsi="Times New Roman" w:cs="Times New Roman"/>
          <w:color w:val="000000"/>
          <w:position w:val="-6"/>
          <w:sz w:val="24"/>
          <w:szCs w:val="24"/>
        </w:rPr>
        <w:object w:dxaOrig="460" w:dyaOrig="320">
          <v:shape id="_x0000_i1092" type="#_x0000_t75" style="width:23.25pt;height:15.75pt" o:ole="">
            <v:imagedata r:id="rId19" o:title=""/>
          </v:shape>
          <o:OLEObject Type="Embed" ProgID="Equation.DSMT4" ShapeID="_x0000_i1092" DrawAspect="Content" ObjectID="_1790810982" r:id="rId20"/>
        </w:object>
      </w:r>
      <w:r w:rsidRPr="00F3603F">
        <w:rPr>
          <w:rFonts w:ascii="Times New Roman" w:eastAsia="Georgia" w:hAnsi="Times New Roman" w:cs="Times New Roman"/>
          <w:color w:val="000000"/>
          <w:sz w:val="24"/>
          <w:szCs w:val="24"/>
        </w:rPr>
        <w:t>là</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position w:val="-10"/>
          <w:sz w:val="24"/>
          <w:szCs w:val="24"/>
        </w:rPr>
        <w:object w:dxaOrig="1359" w:dyaOrig="360">
          <v:shape id="_x0000_i1093" type="#_x0000_t75" style="width:68.25pt;height:18pt" o:ole="">
            <v:imagedata r:id="rId21" o:title=""/>
          </v:shape>
          <o:OLEObject Type="Embed" ProgID="Equation.DSMT4" ShapeID="_x0000_i1093" DrawAspect="Content" ObjectID="_1790810983" r:id="rId22"/>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B. </w:t>
      </w:r>
      <w:r w:rsidRPr="00F3603F">
        <w:rPr>
          <w:rFonts w:ascii="Times New Roman" w:hAnsi="Times New Roman" w:cs="Times New Roman"/>
          <w:color w:val="000000"/>
          <w:position w:val="-10"/>
          <w:sz w:val="24"/>
          <w:szCs w:val="24"/>
        </w:rPr>
        <w:object w:dxaOrig="1060" w:dyaOrig="360">
          <v:shape id="_x0000_i1094" type="#_x0000_t75" style="width:53.25pt;height:18pt" o:ole="">
            <v:imagedata r:id="rId23" o:title=""/>
          </v:shape>
          <o:OLEObject Type="Embed" ProgID="Equation.DSMT4" ShapeID="_x0000_i1094" DrawAspect="Content" ObjectID="_1790810984" r:id="rId24"/>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C. </w:t>
      </w:r>
      <w:r w:rsidRPr="00F3603F">
        <w:rPr>
          <w:rFonts w:ascii="Times New Roman" w:hAnsi="Times New Roman" w:cs="Times New Roman"/>
          <w:color w:val="000000"/>
          <w:position w:val="-10"/>
          <w:sz w:val="24"/>
          <w:szCs w:val="24"/>
        </w:rPr>
        <w:object w:dxaOrig="1140" w:dyaOrig="360">
          <v:shape id="_x0000_i1095" type="#_x0000_t75" style="width:57pt;height:18pt" o:ole="">
            <v:imagedata r:id="rId25" o:title=""/>
          </v:shape>
          <o:OLEObject Type="Embed" ProgID="Equation.DSMT4" ShapeID="_x0000_i1095" DrawAspect="Content" ObjectID="_1790810985" r:id="rId26"/>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D. </w:t>
      </w:r>
      <w:r w:rsidRPr="00F3603F">
        <w:rPr>
          <w:rFonts w:ascii="Times New Roman" w:hAnsi="Times New Roman" w:cs="Times New Roman"/>
          <w:color w:val="000000"/>
          <w:position w:val="-10"/>
          <w:sz w:val="24"/>
          <w:szCs w:val="24"/>
        </w:rPr>
        <w:object w:dxaOrig="1380" w:dyaOrig="360">
          <v:shape id="_x0000_i1096" type="#_x0000_t75" style="width:69pt;height:18pt" o:ole="">
            <v:imagedata r:id="rId27" o:title=""/>
          </v:shape>
          <o:OLEObject Type="Embed" ProgID="Equation.DSMT4" ShapeID="_x0000_i1096" DrawAspect="Content" ObjectID="_1790810986" r:id="rId28"/>
        </w:object>
      </w:r>
      <w:r w:rsidRPr="00F3603F">
        <w:rPr>
          <w:rFonts w:ascii="Times New Roman" w:hAnsi="Times New Roman" w:cs="Times New Roman"/>
          <w:color w:val="000000"/>
          <w:sz w:val="24"/>
          <w:szCs w:val="24"/>
        </w:rPr>
        <w: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6. </w:t>
      </w:r>
      <w:r w:rsidRPr="00F3603F">
        <w:rPr>
          <w:rFonts w:ascii="Times New Roman" w:eastAsia="Georgia" w:hAnsi="Times New Roman" w:cs="Times New Roman"/>
          <w:color w:val="000000"/>
          <w:sz w:val="24"/>
          <w:szCs w:val="24"/>
        </w:rPr>
        <w:t>Hóa chất nào sau đây không sử dụng để làm mềm nước cứng tạm thời?</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position w:val="-12"/>
          <w:sz w:val="24"/>
          <w:szCs w:val="24"/>
        </w:rPr>
        <w:object w:dxaOrig="859" w:dyaOrig="360">
          <v:shape id="_x0000_i1097" type="#_x0000_t75" style="width:42.75pt;height:18pt" o:ole="">
            <v:imagedata r:id="rId29" o:title=""/>
          </v:shape>
          <o:OLEObject Type="Embed" ProgID="Equation.DSMT4" ShapeID="_x0000_i1097" DrawAspect="Content" ObjectID="_1790810987" r:id="rId30"/>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B. </w:t>
      </w:r>
      <w:r w:rsidRPr="00F3603F">
        <w:rPr>
          <w:rFonts w:ascii="Times New Roman" w:hAnsi="Times New Roman" w:cs="Times New Roman"/>
          <w:color w:val="000000"/>
          <w:position w:val="-12"/>
          <w:sz w:val="24"/>
          <w:szCs w:val="24"/>
        </w:rPr>
        <w:object w:dxaOrig="840" w:dyaOrig="360">
          <v:shape id="_x0000_i1098" type="#_x0000_t75" style="width:42pt;height:18pt" o:ole="">
            <v:imagedata r:id="rId31" o:title=""/>
          </v:shape>
          <o:OLEObject Type="Embed" ProgID="Equation.DSMT4" ShapeID="_x0000_i1098" DrawAspect="Content" ObjectID="_1790810988" r:id="rId32"/>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C. </w:t>
      </w:r>
      <w:r w:rsidRPr="00F3603F">
        <w:rPr>
          <w:rFonts w:ascii="Times New Roman" w:hAnsi="Times New Roman" w:cs="Times New Roman"/>
          <w:color w:val="000000"/>
          <w:position w:val="-12"/>
          <w:sz w:val="24"/>
          <w:szCs w:val="24"/>
        </w:rPr>
        <w:object w:dxaOrig="940" w:dyaOrig="360">
          <v:shape id="_x0000_i1099" type="#_x0000_t75" style="width:47.25pt;height:18pt" o:ole="">
            <v:imagedata r:id="rId33" o:title=""/>
          </v:shape>
          <o:OLEObject Type="Embed" ProgID="Equation.DSMT4" ShapeID="_x0000_i1099" DrawAspect="Content" ObjectID="_1790810989" r:id="rId34"/>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HCl .</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7. </w:t>
      </w:r>
      <w:r w:rsidRPr="00F3603F">
        <w:rPr>
          <w:rFonts w:ascii="Times New Roman" w:eastAsia="Georgia" w:hAnsi="Times New Roman" w:cs="Times New Roman"/>
          <w:color w:val="000000"/>
          <w:sz w:val="24"/>
          <w:szCs w:val="24"/>
        </w:rPr>
        <w:t xml:space="preserve">Nhiệt độ tự bốc cháy là nhiệt độ thấp nhất ở áp suất khí quyển mà chất cháy tự cháy trong không khí dù không cần tiếp xúc với nguồn lửa. Khi nhà kho chứa các đồ vật làm bằng nhựa poly(vinyl chloride) (PVC) bị cháy sẽ tạo nên khói đám cháy có nhiệt độ rất cao và chứa các khí như </w:t>
      </w:r>
      <w:r w:rsidRPr="00F3603F">
        <w:rPr>
          <w:rFonts w:ascii="Times New Roman" w:hAnsi="Times New Roman" w:cs="Times New Roman"/>
          <w:color w:val="000000"/>
          <w:position w:val="-10"/>
          <w:sz w:val="24"/>
          <w:szCs w:val="24"/>
        </w:rPr>
        <w:object w:dxaOrig="1180" w:dyaOrig="320">
          <v:shape id="_x0000_i1100" type="#_x0000_t75" style="width:59.25pt;height:15.75pt" o:ole="">
            <v:imagedata r:id="rId35" o:title=""/>
          </v:shape>
          <o:OLEObject Type="Embed" ProgID="Equation.DSMT4" ShapeID="_x0000_i1100" DrawAspect="Content" ObjectID="_1790810990" r:id="rId36"/>
        </w:object>
      </w:r>
      <w:r w:rsidRPr="00F3603F">
        <w:rPr>
          <w:rFonts w:ascii="Times New Roman" w:eastAsia="Georgia" w:hAnsi="Times New Roman" w:cs="Times New Roman"/>
          <w:color w:val="000000"/>
          <w:sz w:val="24"/>
          <w:szCs w:val="24"/>
        </w:rPr>
        <w:t xml:space="preserve"> Trong khi di chuyển ra xa đám cháy, cần cúi thấp người, đồng thời dùng khăn ướt che mũi và miệng. Cho các phát biểu sau:</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(a) Khăn ướt không có tác dụng hạn chế khí HCl đi vào cơ thể.</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(b) Việc cúi thấp người nhằm tránh khói đám cháy (có xu hướng bốc lên cao).</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 Khói từ đám cháy nhựa PVC độc hại hơn khói từ đám cháy các đồ vật làm bằng gỗ.</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lastRenderedPageBreak/>
        <w:t>(d) Việc sử dụng nước để chữa cháy nhằm mục đích hạ nhiệt độ đám cháy thấp hơn nhiệt độ tự bốc cháy của PVC.</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Các phát biểu đúng là</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(a), (b), (c).</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(a), (b), (d).</w:t>
      </w:r>
      <w:r w:rsidRPr="00F3603F">
        <w:rPr>
          <w:rStyle w:val="YoungMixChar"/>
          <w:rFonts w:cs="Times New Roman"/>
          <w:b/>
          <w:szCs w:val="24"/>
        </w:rPr>
        <w:tab/>
        <w:t xml:space="preserve">C. </w:t>
      </w:r>
      <w:r w:rsidRPr="00F3603F">
        <w:rPr>
          <w:rFonts w:ascii="Times New Roman" w:hAnsi="Times New Roman" w:cs="Times New Roman"/>
          <w:color w:val="000000"/>
          <w:sz w:val="24"/>
          <w:szCs w:val="24"/>
        </w:rPr>
        <w:t>(b), (c), (d).</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(a), (c), (d).</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8. </w:t>
      </w:r>
      <w:r w:rsidRPr="00F3603F">
        <w:rPr>
          <w:rFonts w:ascii="Times New Roman" w:eastAsia="Georgia" w:hAnsi="Times New Roman" w:cs="Times New Roman"/>
          <w:color w:val="000000"/>
          <w:sz w:val="24"/>
          <w:szCs w:val="24"/>
        </w:rPr>
        <w:t>Trong quá trình trồng trột, người nông dân được khuyến cáo không bón vôi sống (thành phần chính là CaO ) cùng với phân đạm ammonium. Nguyên nhân của khuyến cáo này là</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eastAsia="Georgia" w:hAnsi="Times New Roman" w:cs="Times New Roman"/>
          <w:color w:val="000000"/>
          <w:sz w:val="24"/>
          <w:szCs w:val="24"/>
        </w:rPr>
        <w:t>thất thoát đạm vì giải phóng ammonia.</w:t>
      </w:r>
      <w:r w:rsidRPr="00F3603F">
        <w:rPr>
          <w:rFonts w:ascii="Times New Roman" w:eastAsia="Georgia" w:hAnsi="Times New Roman" w:cs="Times New Roman"/>
          <w:color w:val="000000"/>
          <w:sz w:val="24"/>
          <w:szCs w:val="24"/>
        </w:rPr>
        <w:tab/>
      </w:r>
      <w:r w:rsidRPr="00F3603F">
        <w:rPr>
          <w:rStyle w:val="YoungMixChar"/>
          <w:rFonts w:cs="Times New Roman"/>
          <w:b/>
          <w:szCs w:val="24"/>
        </w:rPr>
        <w:tab/>
        <w:t xml:space="preserve">B. </w:t>
      </w:r>
      <w:r w:rsidRPr="00F3603F">
        <w:rPr>
          <w:rFonts w:ascii="Times New Roman" w:eastAsia="Georgia" w:hAnsi="Times New Roman" w:cs="Times New Roman"/>
          <w:color w:val="000000"/>
          <w:sz w:val="24"/>
          <w:szCs w:val="24"/>
        </w:rPr>
        <w:t>tạo thành hỗn hợp gây cháy nổ.</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eastAsia="Georgia" w:hAnsi="Times New Roman" w:cs="Times New Roman"/>
          <w:color w:val="000000"/>
          <w:sz w:val="24"/>
          <w:szCs w:val="24"/>
        </w:rPr>
        <w:t>tạo acid làm ảnh hưởng tới cây trồng.</w:t>
      </w:r>
      <w:r w:rsidRPr="00F3603F">
        <w:rPr>
          <w:rFonts w:ascii="Times New Roman" w:eastAsia="Georgia" w:hAnsi="Times New Roman" w:cs="Times New Roman"/>
          <w:color w:val="000000"/>
          <w:sz w:val="24"/>
          <w:szCs w:val="24"/>
        </w:rPr>
        <w:tab/>
      </w:r>
      <w:r w:rsidRPr="00F3603F">
        <w:rPr>
          <w:rStyle w:val="YoungMixChar"/>
          <w:rFonts w:cs="Times New Roman"/>
          <w:b/>
          <w:szCs w:val="24"/>
        </w:rPr>
        <w:tab/>
        <w:t xml:space="preserve">D. </w:t>
      </w:r>
      <w:r w:rsidRPr="00F3603F">
        <w:rPr>
          <w:rFonts w:ascii="Times New Roman" w:eastAsia="Georgia" w:hAnsi="Times New Roman" w:cs="Times New Roman"/>
          <w:color w:val="000000"/>
          <w:sz w:val="24"/>
          <w:szCs w:val="24"/>
        </w:rPr>
        <w:t>làm tăng độ chua của đất.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9. </w:t>
      </w:r>
      <w:r w:rsidRPr="00F3603F">
        <w:rPr>
          <w:rFonts w:ascii="Times New Roman" w:eastAsia="Georgia" w:hAnsi="Times New Roman" w:cs="Times New Roman"/>
          <w:color w:val="000000"/>
          <w:sz w:val="24"/>
          <w:szCs w:val="24"/>
        </w:rPr>
        <w:t xml:space="preserve">Phổ khối lượng (MS) là phương pháp hiện đại để xác định phân tử khối của các hợp chất hữu cơ. Kết quả phân tích phổ khối lượng cho thấy phân tử khối của hợp chất hữu cơ </w:t>
      </w:r>
      <w:r w:rsidRPr="00F3603F">
        <w:rPr>
          <w:rFonts w:ascii="Times New Roman" w:hAnsi="Times New Roman" w:cs="Times New Roman"/>
          <w:color w:val="000000"/>
          <w:position w:val="-4"/>
          <w:sz w:val="24"/>
          <w:szCs w:val="24"/>
        </w:rPr>
        <w:object w:dxaOrig="279" w:dyaOrig="260">
          <v:shape id="_x0000_i1101" type="#_x0000_t75" style="width:14.25pt;height:12.75pt" o:ole="">
            <v:imagedata r:id="rId37" o:title=""/>
          </v:shape>
          <o:OLEObject Type="Embed" ProgID="Equation.DSMT4" ShapeID="_x0000_i1101" DrawAspect="Content" ObjectID="_1790810991" r:id="rId38"/>
        </w:object>
      </w:r>
      <w:r w:rsidRPr="00F3603F">
        <w:rPr>
          <w:rFonts w:ascii="Times New Roman" w:eastAsia="Georgia" w:hAnsi="Times New Roman" w:cs="Times New Roman"/>
          <w:color w:val="000000"/>
          <w:sz w:val="24"/>
          <w:szCs w:val="24"/>
        </w:rPr>
        <w:t xml:space="preserve"> là 74 . Chất </w:t>
      </w:r>
      <w:r w:rsidRPr="00F3603F">
        <w:rPr>
          <w:rFonts w:ascii="Times New Roman" w:hAnsi="Times New Roman" w:cs="Times New Roman"/>
          <w:color w:val="000000"/>
          <w:position w:val="-4"/>
          <w:sz w:val="24"/>
          <w:szCs w:val="24"/>
        </w:rPr>
        <w:object w:dxaOrig="279" w:dyaOrig="260">
          <v:shape id="_x0000_i1102" type="#_x0000_t75" style="width:14.25pt;height:12.75pt" o:ole="">
            <v:imagedata r:id="rId39" o:title=""/>
          </v:shape>
          <o:OLEObject Type="Embed" ProgID="Equation.DSMT4" ShapeID="_x0000_i1102" DrawAspect="Content" ObjectID="_1790810992" r:id="rId40"/>
        </w:object>
      </w:r>
      <w:r w:rsidRPr="00F3603F">
        <w:rPr>
          <w:rFonts w:ascii="Times New Roman" w:eastAsia="Georgia" w:hAnsi="Times New Roman" w:cs="Times New Roman"/>
          <w:color w:val="000000"/>
          <w:sz w:val="24"/>
          <w:szCs w:val="24"/>
        </w:rPr>
        <w:t xml:space="preserve"> có thể là</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acetic acid.</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methyl acetate.</w:t>
      </w:r>
      <w:r w:rsidRPr="00F3603F">
        <w:rPr>
          <w:rStyle w:val="YoungMixChar"/>
          <w:rFonts w:cs="Times New Roman"/>
          <w:b/>
          <w:szCs w:val="24"/>
        </w:rPr>
        <w:tab/>
        <w:t xml:space="preserve">C. </w:t>
      </w:r>
      <w:r w:rsidRPr="00F3603F">
        <w:rPr>
          <w:rFonts w:ascii="Times New Roman" w:hAnsi="Times New Roman" w:cs="Times New Roman"/>
          <w:color w:val="000000"/>
          <w:sz w:val="24"/>
          <w:szCs w:val="24"/>
        </w:rPr>
        <w:t>acetone.</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trimethylamine.</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10. </w:t>
      </w:r>
      <w:r w:rsidRPr="00F3603F">
        <w:rPr>
          <w:rFonts w:ascii="Times New Roman" w:eastAsia="Georgia" w:hAnsi="Times New Roman" w:cs="Times New Roman"/>
          <w:color w:val="000000"/>
          <w:sz w:val="24"/>
          <w:szCs w:val="24"/>
        </w:rPr>
        <w:t>Phản ứng thủy phân ester trong môi trường kiềm còn được gọi là phản ứng</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eastAsia="Georgia" w:hAnsi="Times New Roman" w:cs="Times New Roman"/>
          <w:color w:val="000000"/>
          <w:sz w:val="24"/>
          <w:szCs w:val="24"/>
        </w:rPr>
        <w:t>ester hóa.</w:t>
      </w:r>
      <w:r w:rsidRPr="00F3603F">
        <w:rPr>
          <w:rStyle w:val="YoungMixChar"/>
          <w:rFonts w:cs="Times New Roman"/>
          <w:b/>
          <w:szCs w:val="24"/>
        </w:rPr>
        <w:tab/>
        <w:t xml:space="preserve">B. </w:t>
      </w:r>
      <w:r w:rsidRPr="00F3603F">
        <w:rPr>
          <w:rFonts w:ascii="Times New Roman" w:eastAsia="Georgia" w:hAnsi="Times New Roman" w:cs="Times New Roman"/>
          <w:color w:val="000000"/>
          <w:sz w:val="24"/>
          <w:szCs w:val="24"/>
        </w:rPr>
        <w:t>xà phòng hóa.</w:t>
      </w:r>
      <w:r w:rsidRPr="00F3603F">
        <w:rPr>
          <w:rStyle w:val="YoungMixChar"/>
          <w:rFonts w:cs="Times New Roman"/>
          <w:b/>
          <w:szCs w:val="24"/>
        </w:rPr>
        <w:tab/>
        <w:t xml:space="preserve">C. </w:t>
      </w:r>
      <w:r w:rsidRPr="00F3603F">
        <w:rPr>
          <w:rFonts w:ascii="Times New Roman" w:eastAsia="Georgia" w:hAnsi="Times New Roman" w:cs="Times New Roman"/>
          <w:color w:val="000000"/>
          <w:sz w:val="24"/>
          <w:szCs w:val="24"/>
        </w:rPr>
        <w:t>trung hòa.</w:t>
      </w:r>
      <w:r w:rsidRPr="00F3603F">
        <w:rPr>
          <w:rStyle w:val="YoungMixChar"/>
          <w:rFonts w:cs="Times New Roman"/>
          <w:b/>
          <w:szCs w:val="24"/>
        </w:rPr>
        <w:tab/>
        <w:t xml:space="preserve">D. </w:t>
      </w:r>
      <w:r w:rsidRPr="00F3603F">
        <w:rPr>
          <w:rFonts w:ascii="Times New Roman" w:eastAsia="Georgia" w:hAnsi="Times New Roman" w:cs="Times New Roman"/>
          <w:color w:val="000000"/>
          <w:sz w:val="24"/>
          <w:szCs w:val="24"/>
        </w:rPr>
        <w:t>trùng ngưng.</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11. </w:t>
      </w:r>
      <w:r w:rsidRPr="00F3603F">
        <w:rPr>
          <w:rFonts w:ascii="Times New Roman" w:eastAsia="Georgia" w:hAnsi="Times New Roman" w:cs="Times New Roman"/>
          <w:color w:val="000000"/>
          <w:sz w:val="24"/>
          <w:szCs w:val="24"/>
        </w:rPr>
        <w:t>Công thức cấu tạo thu gọn của dimethylamine là</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position w:val="-12"/>
          <w:sz w:val="24"/>
          <w:szCs w:val="24"/>
        </w:rPr>
        <w:object w:dxaOrig="1160" w:dyaOrig="360">
          <v:shape id="_x0000_i1103" type="#_x0000_t75" style="width:57.75pt;height:18pt" o:ole="">
            <v:imagedata r:id="rId41" o:title=""/>
          </v:shape>
          <o:OLEObject Type="Embed" ProgID="Equation.DSMT4" ShapeID="_x0000_i1103" DrawAspect="Content" ObjectID="_1790810993" r:id="rId42"/>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B. </w:t>
      </w:r>
      <w:r w:rsidRPr="00F3603F">
        <w:rPr>
          <w:rFonts w:ascii="Times New Roman" w:hAnsi="Times New Roman" w:cs="Times New Roman"/>
          <w:color w:val="000000"/>
          <w:position w:val="-12"/>
          <w:sz w:val="24"/>
          <w:szCs w:val="24"/>
        </w:rPr>
        <w:object w:dxaOrig="1700" w:dyaOrig="360">
          <v:shape id="_x0000_i1104" type="#_x0000_t75" style="width:84.75pt;height:18pt" o:ole="">
            <v:imagedata r:id="rId43" o:title=""/>
          </v:shape>
          <o:OLEObject Type="Embed" ProgID="Equation.DSMT4" ShapeID="_x0000_i1104" DrawAspect="Content" ObjectID="_1790810994" r:id="rId44"/>
        </w:object>
      </w:r>
      <w:r w:rsidRPr="00F3603F">
        <w:rPr>
          <w:rFonts w:ascii="Times New Roman" w:hAnsi="Times New Roman" w:cs="Times New Roman"/>
          <w:color w:val="000000"/>
          <w:sz w:val="24"/>
          <w:szCs w:val="24"/>
        </w:rPr>
        <w:t>.</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hAnsi="Times New Roman" w:cs="Times New Roman"/>
          <w:color w:val="000000"/>
          <w:position w:val="-12"/>
          <w:sz w:val="24"/>
          <w:szCs w:val="24"/>
        </w:rPr>
        <w:object w:dxaOrig="2340" w:dyaOrig="360">
          <v:shape id="_x0000_i1105" type="#_x0000_t75" style="width:117pt;height:18pt" o:ole="">
            <v:imagedata r:id="rId45" o:title=""/>
          </v:shape>
          <o:OLEObject Type="Embed" ProgID="Equation.DSMT4" ShapeID="_x0000_i1105" DrawAspect="Content" ObjectID="_1790810995" r:id="rId46"/>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D. </w:t>
      </w:r>
      <w:r w:rsidRPr="00F3603F">
        <w:rPr>
          <w:rFonts w:ascii="Times New Roman" w:hAnsi="Times New Roman" w:cs="Times New Roman"/>
          <w:color w:val="000000"/>
          <w:position w:val="-12"/>
          <w:sz w:val="24"/>
          <w:szCs w:val="24"/>
        </w:rPr>
        <w:object w:dxaOrig="1800" w:dyaOrig="360">
          <v:shape id="_x0000_i1106" type="#_x0000_t75" style="width:90pt;height:18pt" o:ole="">
            <v:imagedata r:id="rId47" o:title=""/>
          </v:shape>
          <o:OLEObject Type="Embed" ProgID="Equation.DSMT4" ShapeID="_x0000_i1106" DrawAspect="Content" ObjectID="_1790810996" r:id="rId48"/>
        </w:object>
      </w:r>
      <w:r w:rsidRPr="00F3603F">
        <w:rPr>
          <w:rFonts w:ascii="Times New Roman" w:hAnsi="Times New Roman" w:cs="Times New Roman"/>
          <w:color w:val="000000"/>
          <w:sz w:val="24"/>
          <w:szCs w:val="24"/>
        </w:rPr>
        <w: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12. </w:t>
      </w:r>
      <w:r w:rsidRPr="00F3603F">
        <w:rPr>
          <w:rFonts w:ascii="Times New Roman" w:eastAsia="Georgia" w:hAnsi="Times New Roman" w:cs="Times New Roman"/>
          <w:color w:val="000000"/>
          <w:sz w:val="24"/>
          <w:szCs w:val="24"/>
        </w:rPr>
        <w:t>Chất nào sau đây thuộc loại monosaccharide?</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Glucose.</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Saccharose.</w:t>
      </w:r>
      <w:r w:rsidRPr="00F3603F">
        <w:rPr>
          <w:rStyle w:val="YoungMixChar"/>
          <w:rFonts w:cs="Times New Roman"/>
          <w:b/>
          <w:szCs w:val="24"/>
        </w:rPr>
        <w:tab/>
        <w:t xml:space="preserve">C. </w:t>
      </w:r>
      <w:r w:rsidRPr="00F3603F">
        <w:rPr>
          <w:rFonts w:ascii="Times New Roman" w:hAnsi="Times New Roman" w:cs="Times New Roman"/>
          <w:color w:val="000000"/>
          <w:sz w:val="24"/>
          <w:szCs w:val="24"/>
        </w:rPr>
        <w:t>Maltose.</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Cellulose.</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13. </w:t>
      </w:r>
      <w:r w:rsidRPr="00F3603F">
        <w:rPr>
          <w:rFonts w:ascii="Times New Roman" w:eastAsia="Georgia" w:hAnsi="Times New Roman" w:cs="Times New Roman"/>
          <w:color w:val="000000"/>
          <w:sz w:val="24"/>
          <w:szCs w:val="24"/>
        </w:rPr>
        <w:t>Phương trình hoá học của phản ứng hydrate hóa ethylene để điều chế ethanol là:</w:t>
      </w:r>
    </w:p>
    <w:p w:rsidR="00E228C4" w:rsidRPr="00F3603F" w:rsidRDefault="00E228C4" w:rsidP="00E228C4">
      <w:pPr>
        <w:tabs>
          <w:tab w:val="center" w:pos="4320"/>
          <w:tab w:val="right" w:pos="8640"/>
        </w:tabs>
        <w:spacing w:line="240" w:lineRule="auto"/>
        <w:rPr>
          <w:rFonts w:ascii="Times New Roman" w:hAnsi="Times New Roman" w:cs="Times New Roman"/>
          <w:sz w:val="24"/>
          <w:szCs w:val="24"/>
        </w:rPr>
      </w:pPr>
      <w:r w:rsidRPr="00F3603F">
        <w:rPr>
          <w:rFonts w:ascii="Times New Roman" w:hAnsi="Times New Roman" w:cs="Times New Roman"/>
          <w:color w:val="000000"/>
          <w:position w:val="-12"/>
          <w:sz w:val="24"/>
          <w:szCs w:val="24"/>
        </w:rPr>
        <w:object w:dxaOrig="4160" w:dyaOrig="420">
          <v:shape id="_x0000_i1107" type="#_x0000_t75" style="width:207.75pt;height:21pt" o:ole="">
            <v:imagedata r:id="rId49" o:title=""/>
          </v:shape>
          <o:OLEObject Type="Embed" ProgID="Equation.DSMT4" ShapeID="_x0000_i1107" DrawAspect="Content" ObjectID="_1790810997" r:id="rId50"/>
        </w:objec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Giai đoạn (1) trong cơ chế của phản ứng trên xảy ra như sau:</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noProof/>
          <w:sz w:val="24"/>
          <w:szCs w:val="24"/>
        </w:rPr>
        <w:drawing>
          <wp:inline distT="0" distB="0" distL="0" distR="0" wp14:anchorId="5D295B1F" wp14:editId="1699AB2D">
            <wp:extent cx="3848100" cy="9239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48100" cy="923925"/>
                    </a:xfrm>
                    <a:prstGeom prst="rect">
                      <a:avLst/>
                    </a:prstGeom>
                    <a:noFill/>
                    <a:ln>
                      <a:noFill/>
                    </a:ln>
                  </pic:spPr>
                </pic:pic>
              </a:graphicData>
            </a:graphic>
          </wp:inline>
        </w:drawing>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Nhận định nào sau đây không đúng?</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eastAsia="Georgia" w:hAnsi="Times New Roman" w:cs="Times New Roman"/>
          <w:color w:val="000000"/>
          <w:sz w:val="24"/>
          <w:szCs w:val="24"/>
        </w:rPr>
        <w:t>Phản ứng hydrate hóa ethylene là phản ứng cộng.</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B. </w:t>
      </w:r>
      <w:r w:rsidRPr="00F3603F">
        <w:rPr>
          <w:rFonts w:ascii="Times New Roman" w:eastAsia="Georgia" w:hAnsi="Times New Roman" w:cs="Times New Roman"/>
          <w:color w:val="000000"/>
          <w:sz w:val="24"/>
          <w:szCs w:val="24"/>
        </w:rPr>
        <w:t xml:space="preserve">Trong giai đoạn (1) có sự phân cắt liên kết </w:t>
      </w:r>
      <w:r w:rsidRPr="00F3603F">
        <w:rPr>
          <w:rFonts w:ascii="Times New Roman" w:hAnsi="Times New Roman" w:cs="Times New Roman"/>
          <w:color w:val="000000"/>
          <w:position w:val="-6"/>
          <w:sz w:val="24"/>
          <w:szCs w:val="24"/>
        </w:rPr>
        <w:object w:dxaOrig="220" w:dyaOrig="220">
          <v:shape id="_x0000_i1108" type="#_x0000_t75" style="width:11.25pt;height:11.25pt" o:ole="">
            <v:imagedata r:id="rId52" o:title=""/>
          </v:shape>
          <o:OLEObject Type="Embed" ProgID="Equation.DSMT4" ShapeID="_x0000_i1108" DrawAspect="Content" ObjectID="_1790810998" r:id="rId53"/>
        </w:object>
      </w:r>
      <w:r w:rsidRPr="00F3603F">
        <w:rPr>
          <w:rFonts w:ascii="Times New Roman" w:hAnsi="Times New Roman" w:cs="Times New Roman"/>
          <w:color w:val="000000"/>
          <w:sz w:val="24"/>
          <w:szCs w:val="24"/>
        </w:rPr>
        <w:t>.</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eastAsia="Georgia" w:hAnsi="Times New Roman" w:cs="Times New Roman"/>
          <w:color w:val="000000"/>
          <w:sz w:val="24"/>
          <w:szCs w:val="24"/>
        </w:rPr>
        <w:t xml:space="preserve">Trong giai đoạn (1) có sự hình thành liên kết </w:t>
      </w:r>
      <w:r w:rsidRPr="00F3603F">
        <w:rPr>
          <w:rFonts w:ascii="Times New Roman" w:hAnsi="Times New Roman" w:cs="Times New Roman"/>
          <w:color w:val="000000"/>
          <w:position w:val="-6"/>
          <w:sz w:val="24"/>
          <w:szCs w:val="24"/>
        </w:rPr>
        <w:object w:dxaOrig="240" w:dyaOrig="220">
          <v:shape id="_x0000_i1109" type="#_x0000_t75" style="width:12pt;height:11.25pt" o:ole="">
            <v:imagedata r:id="rId54" o:title=""/>
          </v:shape>
          <o:OLEObject Type="Embed" ProgID="Equation.DSMT4" ShapeID="_x0000_i1109" DrawAspect="Content" ObjectID="_1790810999" r:id="rId55"/>
        </w:object>
      </w:r>
      <w:r w:rsidRPr="00F3603F">
        <w:rPr>
          <w:rFonts w:ascii="Times New Roman" w:hAnsi="Times New Roman" w:cs="Times New Roman"/>
          <w:color w:val="000000"/>
          <w:sz w:val="24"/>
          <w:szCs w:val="24"/>
        </w:rPr>
        <w:t>.</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D. </w:t>
      </w:r>
      <w:r w:rsidRPr="00F3603F">
        <w:rPr>
          <w:rFonts w:ascii="Times New Roman" w:eastAsia="Georgia" w:hAnsi="Times New Roman" w:cs="Times New Roman"/>
          <w:color w:val="000000"/>
          <w:sz w:val="24"/>
          <w:szCs w:val="24"/>
        </w:rPr>
        <w:t xml:space="preserve">Trong phân tử ethylene có 6 liên kết </w:t>
      </w:r>
      <w:r w:rsidRPr="00F3603F">
        <w:rPr>
          <w:rFonts w:ascii="Times New Roman" w:hAnsi="Times New Roman" w:cs="Times New Roman"/>
          <w:color w:val="000000"/>
          <w:position w:val="-6"/>
          <w:sz w:val="24"/>
          <w:szCs w:val="24"/>
        </w:rPr>
        <w:object w:dxaOrig="240" w:dyaOrig="220">
          <v:shape id="_x0000_i1110" type="#_x0000_t75" style="width:12pt;height:11.25pt" o:ole="">
            <v:imagedata r:id="rId56" o:title=""/>
          </v:shape>
          <o:OLEObject Type="Embed" ProgID="Equation.DSMT4" ShapeID="_x0000_i1110" DrawAspect="Content" ObjectID="_1790811000" r:id="rId57"/>
        </w:object>
      </w:r>
      <w:r w:rsidRPr="00F3603F">
        <w:rPr>
          <w:rFonts w:ascii="Times New Roman" w:hAnsi="Times New Roman" w:cs="Times New Roman"/>
          <w:color w:val="000000"/>
          <w:sz w:val="24"/>
          <w:szCs w:val="24"/>
        </w:rPr>
        <w: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14. </w:t>
      </w:r>
      <w:r w:rsidRPr="00F3603F">
        <w:rPr>
          <w:rFonts w:ascii="Times New Roman" w:eastAsia="Georgia" w:hAnsi="Times New Roman" w:cs="Times New Roman"/>
          <w:color w:val="000000"/>
          <w:sz w:val="24"/>
          <w:szCs w:val="24"/>
        </w:rPr>
        <w:t xml:space="preserve">Tên gọi của ester </w:t>
      </w:r>
      <w:r w:rsidRPr="00F3603F">
        <w:rPr>
          <w:rFonts w:ascii="Times New Roman" w:hAnsi="Times New Roman" w:cs="Times New Roman"/>
          <w:color w:val="000000"/>
          <w:position w:val="-12"/>
          <w:sz w:val="24"/>
          <w:szCs w:val="24"/>
        </w:rPr>
        <w:object w:dxaOrig="1500" w:dyaOrig="360">
          <v:shape id="_x0000_i1111" type="#_x0000_t75" style="width:75pt;height:18pt" o:ole="">
            <v:imagedata r:id="rId58" o:title=""/>
          </v:shape>
          <o:OLEObject Type="Embed" ProgID="Equation.DSMT4" ShapeID="_x0000_i1111" DrawAspect="Content" ObjectID="_1790811001" r:id="rId59"/>
        </w:object>
      </w:r>
      <w:r w:rsidRPr="00F3603F">
        <w:rPr>
          <w:rFonts w:ascii="Times New Roman" w:eastAsia="Georgia" w:hAnsi="Times New Roman" w:cs="Times New Roman"/>
          <w:color w:val="000000"/>
          <w:sz w:val="24"/>
          <w:szCs w:val="24"/>
        </w:rPr>
        <w:t xml:space="preserve"> là</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ethyl acetate.</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methyl propionate.</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hAnsi="Times New Roman" w:cs="Times New Roman"/>
          <w:color w:val="000000"/>
          <w:sz w:val="24"/>
          <w:szCs w:val="24"/>
        </w:rPr>
        <w:t>ethyl propionate.</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methyl acetate.</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15. </w:t>
      </w:r>
      <w:r w:rsidRPr="00F3603F">
        <w:rPr>
          <w:rFonts w:ascii="Times New Roman" w:eastAsia="Georgia" w:hAnsi="Times New Roman" w:cs="Times New Roman"/>
          <w:color w:val="000000"/>
          <w:sz w:val="24"/>
          <w:szCs w:val="24"/>
        </w:rPr>
        <w:t>"Amino acid là hợp chất hữu cơ tạp chức, trong phân tử chứa đồng thời nhóm chức ... (1) ... và nhóm chức ... (2) ...". Nội dung phù hợp trong ô trống (1), (2) lần lượt là</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 xml:space="preserve">carboxyl </w:t>
      </w:r>
      <w:r w:rsidRPr="00F3603F">
        <w:rPr>
          <w:rFonts w:ascii="Times New Roman" w:hAnsi="Times New Roman" w:cs="Times New Roman"/>
          <w:color w:val="000000"/>
          <w:position w:val="-14"/>
          <w:sz w:val="24"/>
          <w:szCs w:val="24"/>
        </w:rPr>
        <w:object w:dxaOrig="1080" w:dyaOrig="400">
          <v:shape id="_x0000_i1112" type="#_x0000_t75" style="width:54pt;height:20.25pt" o:ole="">
            <v:imagedata r:id="rId60" o:title=""/>
          </v:shape>
          <o:OLEObject Type="Embed" ProgID="Equation.DSMT4" ShapeID="_x0000_i1112" DrawAspect="Content" ObjectID="_1790811002" r:id="rId61"/>
        </w:object>
      </w:r>
      <w:r w:rsidRPr="00F3603F">
        <w:rPr>
          <w:rFonts w:ascii="Times New Roman" w:hAnsi="Times New Roman" w:cs="Times New Roman"/>
          <w:color w:val="000000"/>
          <w:sz w:val="24"/>
          <w:szCs w:val="24"/>
        </w:rPr>
        <w:t xml:space="preserve">, amino </w:t>
      </w:r>
      <w:r w:rsidRPr="00F3603F">
        <w:rPr>
          <w:rFonts w:ascii="Times New Roman" w:hAnsi="Times New Roman" w:cs="Times New Roman"/>
          <w:color w:val="000000"/>
          <w:position w:val="-14"/>
          <w:sz w:val="24"/>
          <w:szCs w:val="24"/>
        </w:rPr>
        <w:object w:dxaOrig="859" w:dyaOrig="400">
          <v:shape id="_x0000_i1113" type="#_x0000_t75" style="width:42.75pt;height:20.25pt" o:ole="">
            <v:imagedata r:id="rId62" o:title=""/>
          </v:shape>
          <o:OLEObject Type="Embed" ProgID="Equation.DSMT4" ShapeID="_x0000_i1113" DrawAspect="Content" ObjectID="_1790811003" r:id="rId63"/>
        </w:object>
      </w:r>
      <w:r w:rsidRPr="00F3603F">
        <w:rPr>
          <w:rFonts w:ascii="Times New Roman" w:hAnsi="Times New Roman" w:cs="Times New Roman"/>
          <w:color w:val="000000"/>
          <w:sz w:val="24"/>
          <w:szCs w:val="24"/>
        </w:rPr>
        <w:t>.</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lastRenderedPageBreak/>
        <w:tab/>
        <w:t xml:space="preserve">B. </w:t>
      </w:r>
      <w:r w:rsidRPr="00F3603F">
        <w:rPr>
          <w:rFonts w:ascii="Times New Roman" w:hAnsi="Times New Roman" w:cs="Times New Roman"/>
          <w:color w:val="000000"/>
          <w:sz w:val="24"/>
          <w:szCs w:val="24"/>
        </w:rPr>
        <w:t xml:space="preserve">carboxyl </w:t>
      </w:r>
      <w:r w:rsidRPr="00F3603F">
        <w:rPr>
          <w:rFonts w:ascii="Times New Roman" w:hAnsi="Times New Roman" w:cs="Times New Roman"/>
          <w:color w:val="000000"/>
          <w:position w:val="-14"/>
          <w:sz w:val="24"/>
          <w:szCs w:val="24"/>
        </w:rPr>
        <w:object w:dxaOrig="1080" w:dyaOrig="400">
          <v:shape id="_x0000_i1114" type="#_x0000_t75" style="width:54pt;height:20.25pt" o:ole="">
            <v:imagedata r:id="rId64" o:title=""/>
          </v:shape>
          <o:OLEObject Type="Embed" ProgID="Equation.DSMT4" ShapeID="_x0000_i1114" DrawAspect="Content" ObjectID="_1790811004" r:id="rId65"/>
        </w:object>
      </w:r>
      <w:r w:rsidRPr="00F3603F">
        <w:rPr>
          <w:rFonts w:ascii="Times New Roman" w:hAnsi="Times New Roman" w:cs="Times New Roman"/>
          <w:color w:val="000000"/>
          <w:sz w:val="24"/>
          <w:szCs w:val="24"/>
        </w:rPr>
        <w:t xml:space="preserve">, hydroxyl </w:t>
      </w:r>
      <w:r w:rsidRPr="00F3603F">
        <w:rPr>
          <w:rFonts w:ascii="Times New Roman" w:hAnsi="Times New Roman" w:cs="Times New Roman"/>
          <w:color w:val="000000"/>
          <w:position w:val="-14"/>
          <w:sz w:val="24"/>
          <w:szCs w:val="24"/>
        </w:rPr>
        <w:object w:dxaOrig="740" w:dyaOrig="400">
          <v:shape id="_x0000_i1115" type="#_x0000_t75" style="width:36.75pt;height:20.25pt" o:ole="">
            <v:imagedata r:id="rId66" o:title=""/>
          </v:shape>
          <o:OLEObject Type="Embed" ProgID="Equation.DSMT4" ShapeID="_x0000_i1115" DrawAspect="Content" ObjectID="_1790811005" r:id="rId67"/>
        </w:object>
      </w:r>
      <w:r w:rsidRPr="00F3603F">
        <w:rPr>
          <w:rFonts w:ascii="Times New Roman" w:hAnsi="Times New Roman" w:cs="Times New Roman"/>
          <w:color w:val="000000"/>
          <w:sz w:val="24"/>
          <w:szCs w:val="24"/>
        </w:rPr>
        <w:t>.</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hAnsi="Times New Roman" w:cs="Times New Roman"/>
          <w:color w:val="000000"/>
          <w:sz w:val="24"/>
          <w:szCs w:val="24"/>
        </w:rPr>
        <w:t xml:space="preserve">hydroxyl </w:t>
      </w:r>
      <w:r w:rsidRPr="00F3603F">
        <w:rPr>
          <w:rFonts w:ascii="Times New Roman" w:hAnsi="Times New Roman" w:cs="Times New Roman"/>
          <w:color w:val="000000"/>
          <w:position w:val="-14"/>
          <w:sz w:val="24"/>
          <w:szCs w:val="24"/>
        </w:rPr>
        <w:object w:dxaOrig="740" w:dyaOrig="400">
          <v:shape id="_x0000_i1116" type="#_x0000_t75" style="width:36.75pt;height:20.25pt" o:ole="">
            <v:imagedata r:id="rId68" o:title=""/>
          </v:shape>
          <o:OLEObject Type="Embed" ProgID="Equation.DSMT4" ShapeID="_x0000_i1116" DrawAspect="Content" ObjectID="_1790811006" r:id="rId69"/>
        </w:object>
      </w:r>
      <w:r w:rsidRPr="00F3603F">
        <w:rPr>
          <w:rFonts w:ascii="Times New Roman" w:hAnsi="Times New Roman" w:cs="Times New Roman"/>
          <w:color w:val="000000"/>
          <w:sz w:val="24"/>
          <w:szCs w:val="24"/>
        </w:rPr>
        <w:t xml:space="preserve">, amino </w:t>
      </w:r>
      <w:r w:rsidRPr="00F3603F">
        <w:rPr>
          <w:rFonts w:ascii="Times New Roman" w:hAnsi="Times New Roman" w:cs="Times New Roman"/>
          <w:color w:val="000000"/>
          <w:position w:val="-14"/>
          <w:sz w:val="24"/>
          <w:szCs w:val="24"/>
        </w:rPr>
        <w:object w:dxaOrig="859" w:dyaOrig="400">
          <v:shape id="_x0000_i1117" type="#_x0000_t75" style="width:42.75pt;height:20.25pt" o:ole="">
            <v:imagedata r:id="rId70" o:title=""/>
          </v:shape>
          <o:OLEObject Type="Embed" ProgID="Equation.DSMT4" ShapeID="_x0000_i1117" DrawAspect="Content" ObjectID="_1790811007" r:id="rId71"/>
        </w:object>
      </w:r>
      <w:r w:rsidRPr="00F3603F">
        <w:rPr>
          <w:rFonts w:ascii="Times New Roman" w:hAnsi="Times New Roman" w:cs="Times New Roman"/>
          <w:color w:val="000000"/>
          <w:sz w:val="24"/>
          <w:szCs w:val="24"/>
        </w:rPr>
        <w:t>.</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D. </w:t>
      </w:r>
      <w:r w:rsidRPr="00F3603F">
        <w:rPr>
          <w:rFonts w:ascii="Times New Roman" w:hAnsi="Times New Roman" w:cs="Times New Roman"/>
          <w:color w:val="000000"/>
          <w:sz w:val="24"/>
          <w:szCs w:val="24"/>
        </w:rPr>
        <w:t xml:space="preserve">carbonyl ( </w:t>
      </w:r>
      <w:r w:rsidRPr="00F3603F">
        <w:rPr>
          <w:rFonts w:ascii="Times New Roman" w:hAnsi="Times New Roman" w:cs="Times New Roman"/>
          <w:color w:val="000000"/>
          <w:position w:val="-10"/>
          <w:sz w:val="24"/>
          <w:szCs w:val="24"/>
        </w:rPr>
        <w:object w:dxaOrig="760" w:dyaOrig="320">
          <v:shape id="_x0000_i1118" type="#_x0000_t75" style="width:38.25pt;height:15.75pt" o:ole="">
            <v:imagedata r:id="rId72" o:title=""/>
          </v:shape>
          <o:OLEObject Type="Embed" ProgID="Equation.DSMT4" ShapeID="_x0000_i1118" DrawAspect="Content" ObjectID="_1790811008" r:id="rId73"/>
        </w:object>
      </w:r>
      <w:r w:rsidRPr="00F3603F">
        <w:rPr>
          <w:rFonts w:ascii="Times New Roman" w:hAnsi="Times New Roman" w:cs="Times New Roman"/>
          <w:color w:val="000000"/>
          <w:sz w:val="24"/>
          <w:szCs w:val="24"/>
        </w:rPr>
        <w:t xml:space="preserve">, carboxyl </w:t>
      </w:r>
      <w:r w:rsidRPr="00F3603F">
        <w:rPr>
          <w:rFonts w:ascii="Times New Roman" w:hAnsi="Times New Roman" w:cs="Times New Roman"/>
          <w:color w:val="000000"/>
          <w:position w:val="-14"/>
          <w:sz w:val="24"/>
          <w:szCs w:val="24"/>
        </w:rPr>
        <w:object w:dxaOrig="1080" w:dyaOrig="400">
          <v:shape id="_x0000_i1119" type="#_x0000_t75" style="width:54pt;height:20.25pt" o:ole="">
            <v:imagedata r:id="rId74" o:title=""/>
          </v:shape>
          <o:OLEObject Type="Embed" ProgID="Equation.DSMT4" ShapeID="_x0000_i1119" DrawAspect="Content" ObjectID="_1790811009" r:id="rId75"/>
        </w:object>
      </w:r>
      <w:r w:rsidRPr="00F3603F">
        <w:rPr>
          <w:rFonts w:ascii="Times New Roman" w:hAnsi="Times New Roman" w:cs="Times New Roman"/>
          <w:color w:val="000000"/>
          <w:sz w:val="24"/>
          <w:szCs w:val="24"/>
        </w:rPr>
        <w: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16. </w:t>
      </w:r>
      <w:r w:rsidRPr="00F3603F">
        <w:rPr>
          <w:rFonts w:ascii="Times New Roman" w:eastAsia="Georgia" w:hAnsi="Times New Roman" w:cs="Times New Roman"/>
          <w:color w:val="000000"/>
          <w:sz w:val="24"/>
          <w:szCs w:val="24"/>
        </w:rPr>
        <w:t>Histidine là một trong những amino acid thiết yếu đối với cơ thể con người. Với mỗi môi trường có giá trị pH bằng 4,</w:t>
      </w:r>
      <w:r w:rsidRPr="00F3603F">
        <w:rPr>
          <w:rFonts w:ascii="Times New Roman" w:hAnsi="Times New Roman" w:cs="Times New Roman"/>
          <w:color w:val="000000"/>
          <w:position w:val="-10"/>
          <w:sz w:val="24"/>
          <w:szCs w:val="24"/>
        </w:rPr>
        <w:object w:dxaOrig="1100" w:dyaOrig="320">
          <v:shape id="_x0000_i1120" type="#_x0000_t75" style="width:54.75pt;height:15.75pt" o:ole="">
            <v:imagedata r:id="rId76" o:title=""/>
          </v:shape>
          <o:OLEObject Type="Embed" ProgID="Equation.DSMT4" ShapeID="_x0000_i1120" DrawAspect="Content" ObjectID="_1790811010" r:id="rId77"/>
        </w:object>
      </w:r>
      <w:r w:rsidRPr="00F3603F">
        <w:rPr>
          <w:rFonts w:ascii="Times New Roman" w:eastAsia="Georgia" w:hAnsi="Times New Roman" w:cs="Times New Roman"/>
          <w:color w:val="000000"/>
          <w:sz w:val="24"/>
          <w:szCs w:val="24"/>
        </w:rPr>
        <w:t>, coi histidine chỉ tồn tại ở dạng cho dưới đây:</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noProof/>
          <w:sz w:val="24"/>
          <w:szCs w:val="24"/>
        </w:rPr>
        <w:drawing>
          <wp:inline distT="0" distB="0" distL="0" distR="0" wp14:anchorId="20489AF1" wp14:editId="1C6CCEDE">
            <wp:extent cx="6057900" cy="1066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057900" cy="1066800"/>
                    </a:xfrm>
                    <a:prstGeom prst="rect">
                      <a:avLst/>
                    </a:prstGeom>
                    <a:noFill/>
                    <a:ln>
                      <a:noFill/>
                    </a:ln>
                  </pic:spPr>
                </pic:pic>
              </a:graphicData>
            </a:graphic>
          </wp:inline>
        </w:drawing>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Trong quá trình điện di, ion sẽ di chuyển về phía điện cực trái dấu với ion.</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Cho các nhận định sau về quá trình điện di của histidine:</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 xml:space="preserve">(a) Với môi trường </w:t>
      </w:r>
      <w:r w:rsidRPr="00F3603F">
        <w:rPr>
          <w:rFonts w:ascii="Times New Roman" w:hAnsi="Times New Roman" w:cs="Times New Roman"/>
          <w:color w:val="000000"/>
          <w:position w:val="-10"/>
          <w:sz w:val="24"/>
          <w:szCs w:val="24"/>
        </w:rPr>
        <w:object w:dxaOrig="940" w:dyaOrig="320">
          <v:shape id="_x0000_i1121" type="#_x0000_t75" style="width:47.25pt;height:15.75pt" o:ole="">
            <v:imagedata r:id="rId79" o:title=""/>
          </v:shape>
          <o:OLEObject Type="Embed" ProgID="Equation.DSMT4" ShapeID="_x0000_i1121" DrawAspect="Content" ObjectID="_1790811011" r:id="rId80"/>
        </w:object>
      </w:r>
      <w:r w:rsidRPr="00F3603F">
        <w:rPr>
          <w:rFonts w:ascii="Times New Roman" w:eastAsia="Georgia" w:hAnsi="Times New Roman" w:cs="Times New Roman"/>
          <w:color w:val="000000"/>
          <w:sz w:val="24"/>
          <w:szCs w:val="24"/>
        </w:rPr>
        <w:t xml:space="preserve"> thì dạng (II) hầu như không dịch chuyển về các điện cực.</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 xml:space="preserve">(b) Với môi trường </w:t>
      </w:r>
      <w:r w:rsidRPr="00F3603F">
        <w:rPr>
          <w:rFonts w:ascii="Times New Roman" w:hAnsi="Times New Roman" w:cs="Times New Roman"/>
          <w:color w:val="000000"/>
          <w:position w:val="-10"/>
          <w:sz w:val="24"/>
          <w:szCs w:val="24"/>
        </w:rPr>
        <w:object w:dxaOrig="940" w:dyaOrig="320">
          <v:shape id="_x0000_i1122" type="#_x0000_t75" style="width:47.25pt;height:15.75pt" o:ole="">
            <v:imagedata r:id="rId81" o:title=""/>
          </v:shape>
          <o:OLEObject Type="Embed" ProgID="Equation.DSMT4" ShapeID="_x0000_i1122" DrawAspect="Content" ObjectID="_1790811012" r:id="rId82"/>
        </w:object>
      </w:r>
      <w:r w:rsidRPr="00F3603F">
        <w:rPr>
          <w:rFonts w:ascii="Times New Roman" w:eastAsia="Georgia" w:hAnsi="Times New Roman" w:cs="Times New Roman"/>
          <w:color w:val="000000"/>
          <w:sz w:val="24"/>
          <w:szCs w:val="24"/>
        </w:rPr>
        <w:t xml:space="preserve"> thì dạng (I) di chuyển về phía cực âm.</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 xml:space="preserve">(c) Với môi trường </w:t>
      </w:r>
      <w:r w:rsidRPr="00F3603F">
        <w:rPr>
          <w:rFonts w:ascii="Times New Roman" w:hAnsi="Times New Roman" w:cs="Times New Roman"/>
          <w:color w:val="000000"/>
          <w:position w:val="-10"/>
          <w:sz w:val="24"/>
          <w:szCs w:val="24"/>
        </w:rPr>
        <w:object w:dxaOrig="1040" w:dyaOrig="320">
          <v:shape id="_x0000_i1123" type="#_x0000_t75" style="width:51.75pt;height:15.75pt" o:ole="">
            <v:imagedata r:id="rId83" o:title=""/>
          </v:shape>
          <o:OLEObject Type="Embed" ProgID="Equation.DSMT4" ShapeID="_x0000_i1123" DrawAspect="Content" ObjectID="_1790811013" r:id="rId84"/>
        </w:object>
      </w:r>
      <w:r w:rsidRPr="00F3603F">
        <w:rPr>
          <w:rFonts w:ascii="Times New Roman" w:eastAsia="Georgia" w:hAnsi="Times New Roman" w:cs="Times New Roman"/>
          <w:color w:val="000000"/>
          <w:sz w:val="24"/>
          <w:szCs w:val="24"/>
        </w:rPr>
        <w:t xml:space="preserve"> thì dạng (III) di chuyển về phía cực dương.</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 xml:space="preserve">(d) Với môi trường </w:t>
      </w:r>
      <w:r w:rsidRPr="00F3603F">
        <w:rPr>
          <w:rFonts w:ascii="Times New Roman" w:hAnsi="Times New Roman" w:cs="Times New Roman"/>
          <w:color w:val="000000"/>
          <w:position w:val="-10"/>
          <w:sz w:val="24"/>
          <w:szCs w:val="24"/>
        </w:rPr>
        <w:object w:dxaOrig="940" w:dyaOrig="320">
          <v:shape id="_x0000_i1124" type="#_x0000_t75" style="width:47.25pt;height:15.75pt" o:ole="">
            <v:imagedata r:id="rId85" o:title=""/>
          </v:shape>
          <o:OLEObject Type="Embed" ProgID="Equation.DSMT4" ShapeID="_x0000_i1124" DrawAspect="Content" ObjectID="_1790811014" r:id="rId86"/>
        </w:object>
      </w:r>
      <w:r w:rsidRPr="00F3603F">
        <w:rPr>
          <w:rFonts w:ascii="Times New Roman" w:eastAsia="Georgia" w:hAnsi="Times New Roman" w:cs="Times New Roman"/>
          <w:color w:val="000000"/>
          <w:sz w:val="24"/>
          <w:szCs w:val="24"/>
        </w:rPr>
        <w:t xml:space="preserve"> thì dạng (II) di chuyển về phía cực âm.</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Các nhận định đúng là</w:t>
      </w:r>
    </w:p>
    <w:p w:rsidR="00E228C4" w:rsidRPr="00F3603F" w:rsidRDefault="00E228C4" w:rsidP="00E228C4">
      <w:pPr>
        <w:tabs>
          <w:tab w:val="left" w:pos="283"/>
          <w:tab w:val="left" w:pos="2906"/>
          <w:tab w:val="left" w:pos="5528"/>
          <w:tab w:val="left" w:pos="8150"/>
        </w:tabs>
        <w:rPr>
          <w:rFonts w:ascii="Times New Roman" w:hAnsi="Times New Roman" w:cs="Times New Roman"/>
          <w:color w:val="000000"/>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(a), (b), (d).</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(a), (c), (d).</w:t>
      </w:r>
      <w:r w:rsidRPr="00F3603F">
        <w:rPr>
          <w:rStyle w:val="YoungMixChar"/>
          <w:rFonts w:cs="Times New Roman"/>
          <w:b/>
          <w:szCs w:val="24"/>
        </w:rPr>
        <w:tab/>
        <w:t xml:space="preserve">C. </w:t>
      </w:r>
      <w:r w:rsidRPr="00F3603F">
        <w:rPr>
          <w:rFonts w:ascii="Times New Roman" w:hAnsi="Times New Roman" w:cs="Times New Roman"/>
          <w:color w:val="000000"/>
          <w:sz w:val="24"/>
          <w:szCs w:val="24"/>
        </w:rPr>
        <w:t>(b), (c), (d).</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(a), (b), (c).</w:t>
      </w:r>
    </w:p>
    <w:p w:rsidR="00F7257B" w:rsidRPr="00F3603F" w:rsidRDefault="00F7257B" w:rsidP="00F7257B">
      <w:pPr>
        <w:spacing w:line="240" w:lineRule="auto"/>
        <w:rPr>
          <w:rFonts w:ascii="Times New Roman" w:hAnsi="Times New Roman" w:cs="Times New Roman"/>
          <w:sz w:val="24"/>
          <w:szCs w:val="24"/>
        </w:rPr>
      </w:pPr>
      <w:r w:rsidRPr="00F3603F">
        <w:rPr>
          <w:rFonts w:ascii="Times New Roman" w:eastAsia="Georgia" w:hAnsi="Times New Roman" w:cs="Times New Roman"/>
          <w:b/>
          <w:color w:val="000000"/>
          <w:sz w:val="24"/>
          <w:szCs w:val="24"/>
        </w:rPr>
        <w:t>Sử dụng thông tin ở bảng dưới đây để trả lời các câu 17 - 18:</w:t>
      </w:r>
    </w:p>
    <w:p w:rsidR="00F7257B" w:rsidRPr="00F3603F" w:rsidRDefault="00F7257B" w:rsidP="00F7257B">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Cho bảng giá trị thế điện cực chuẩn của các cặp oxi hóa - khử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738"/>
        <w:gridCol w:w="1240"/>
        <w:gridCol w:w="1345"/>
        <w:gridCol w:w="1316"/>
        <w:gridCol w:w="1285"/>
        <w:gridCol w:w="1285"/>
      </w:tblGrid>
      <w:tr w:rsidR="00F7257B" w:rsidRPr="00F3603F" w:rsidTr="00D459D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7257B" w:rsidRPr="00F3603F" w:rsidRDefault="00F7257B" w:rsidP="00D459DD">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Cặp oxi hóa - khử</w:t>
            </w:r>
          </w:p>
        </w:tc>
        <w:tc>
          <w:tcPr>
            <w:tcW w:w="0" w:type="auto"/>
            <w:tcBorders>
              <w:top w:val="single" w:sz="8" w:space="0" w:color="000000"/>
              <w:bottom w:val="single" w:sz="8" w:space="0" w:color="000000"/>
              <w:right w:val="single" w:sz="8" w:space="0" w:color="000000"/>
            </w:tcBorders>
            <w:vAlign w:val="center"/>
          </w:tcPr>
          <w:p w:rsidR="00F7257B" w:rsidRPr="00F3603F" w:rsidRDefault="00F7257B" w:rsidP="00D459DD">
            <w:pPr>
              <w:tabs>
                <w:tab w:val="center" w:pos="460"/>
                <w:tab w:val="right" w:pos="920"/>
              </w:tabs>
              <w:spacing w:line="240" w:lineRule="auto"/>
              <w:rPr>
                <w:rFonts w:ascii="Times New Roman" w:hAnsi="Times New Roman" w:cs="Times New Roman"/>
                <w:sz w:val="24"/>
                <w:szCs w:val="24"/>
              </w:rPr>
            </w:pPr>
            <w:r w:rsidRPr="00F3603F">
              <w:rPr>
                <w:rFonts w:ascii="Times New Roman" w:hAnsi="Times New Roman" w:cs="Times New Roman"/>
                <w:color w:val="000000"/>
                <w:position w:val="-6"/>
                <w:sz w:val="24"/>
                <w:szCs w:val="24"/>
              </w:rPr>
              <w:object w:dxaOrig="900" w:dyaOrig="320">
                <v:shape id="_x0000_i1137" type="#_x0000_t75" style="width:45pt;height:15.75pt" o:ole="">
                  <v:imagedata r:id="rId87" o:title=""/>
                </v:shape>
                <o:OLEObject Type="Embed" ProgID="Equation.DSMT4" ShapeID="_x0000_i1137" DrawAspect="Content" ObjectID="_1790811015" r:id="rId88"/>
              </w:object>
            </w:r>
          </w:p>
        </w:tc>
        <w:tc>
          <w:tcPr>
            <w:tcW w:w="0" w:type="auto"/>
            <w:tcBorders>
              <w:top w:val="single" w:sz="8" w:space="0" w:color="000000"/>
              <w:bottom w:val="single" w:sz="8" w:space="0" w:color="000000"/>
              <w:right w:val="single" w:sz="8" w:space="0" w:color="000000"/>
            </w:tcBorders>
            <w:vAlign w:val="center"/>
          </w:tcPr>
          <w:p w:rsidR="00F7257B" w:rsidRPr="00F3603F" w:rsidRDefault="00F7257B" w:rsidP="00D459DD">
            <w:pPr>
              <w:tabs>
                <w:tab w:val="center" w:pos="510"/>
                <w:tab w:val="right" w:pos="1020"/>
              </w:tabs>
              <w:spacing w:line="240" w:lineRule="auto"/>
              <w:rPr>
                <w:rFonts w:ascii="Times New Roman" w:hAnsi="Times New Roman" w:cs="Times New Roman"/>
                <w:sz w:val="24"/>
                <w:szCs w:val="24"/>
              </w:rPr>
            </w:pPr>
            <w:r w:rsidRPr="00F3603F">
              <w:rPr>
                <w:rFonts w:ascii="Times New Roman" w:hAnsi="Times New Roman" w:cs="Times New Roman"/>
                <w:color w:val="000000"/>
                <w:position w:val="-6"/>
                <w:sz w:val="24"/>
                <w:szCs w:val="24"/>
              </w:rPr>
              <w:object w:dxaOrig="999" w:dyaOrig="320">
                <v:shape id="_x0000_i1138" type="#_x0000_t75" style="width:50.25pt;height:15.75pt" o:ole="">
                  <v:imagedata r:id="rId89" o:title=""/>
                </v:shape>
                <o:OLEObject Type="Embed" ProgID="Equation.DSMT4" ShapeID="_x0000_i1138" DrawAspect="Content" ObjectID="_1790811016" r:id="rId90"/>
              </w:object>
            </w:r>
          </w:p>
        </w:tc>
        <w:tc>
          <w:tcPr>
            <w:tcW w:w="0" w:type="auto"/>
            <w:tcBorders>
              <w:top w:val="single" w:sz="8" w:space="0" w:color="000000"/>
              <w:bottom w:val="single" w:sz="8" w:space="0" w:color="000000"/>
              <w:right w:val="single" w:sz="8" w:space="0" w:color="000000"/>
            </w:tcBorders>
            <w:vAlign w:val="center"/>
          </w:tcPr>
          <w:p w:rsidR="00F7257B" w:rsidRPr="00F3603F" w:rsidRDefault="00F7257B" w:rsidP="00D459DD">
            <w:pPr>
              <w:tabs>
                <w:tab w:val="center" w:pos="500"/>
                <w:tab w:val="right" w:pos="1000"/>
              </w:tabs>
              <w:spacing w:line="240" w:lineRule="auto"/>
              <w:rPr>
                <w:rFonts w:ascii="Times New Roman" w:hAnsi="Times New Roman" w:cs="Times New Roman"/>
                <w:sz w:val="24"/>
                <w:szCs w:val="24"/>
              </w:rPr>
            </w:pPr>
            <w:r w:rsidRPr="00F3603F">
              <w:rPr>
                <w:rFonts w:ascii="Times New Roman" w:hAnsi="Times New Roman" w:cs="Times New Roman"/>
                <w:color w:val="000000"/>
                <w:position w:val="-6"/>
                <w:sz w:val="24"/>
                <w:szCs w:val="24"/>
              </w:rPr>
              <w:object w:dxaOrig="980" w:dyaOrig="320">
                <v:shape id="_x0000_i1139" type="#_x0000_t75" style="width:48.75pt;height:15.75pt" o:ole="">
                  <v:imagedata r:id="rId91" o:title=""/>
                </v:shape>
                <o:OLEObject Type="Embed" ProgID="Equation.DSMT4" ShapeID="_x0000_i1139" DrawAspect="Content" ObjectID="_1790811017" r:id="rId92"/>
              </w:object>
            </w:r>
          </w:p>
        </w:tc>
        <w:tc>
          <w:tcPr>
            <w:tcW w:w="0" w:type="auto"/>
            <w:tcBorders>
              <w:top w:val="single" w:sz="8" w:space="0" w:color="000000"/>
              <w:bottom w:val="single" w:sz="8" w:space="0" w:color="000000"/>
              <w:right w:val="single" w:sz="8" w:space="0" w:color="000000"/>
            </w:tcBorders>
            <w:vAlign w:val="center"/>
          </w:tcPr>
          <w:p w:rsidR="00F7257B" w:rsidRPr="00F3603F" w:rsidRDefault="00F7257B" w:rsidP="00D459DD">
            <w:pPr>
              <w:tabs>
                <w:tab w:val="center" w:pos="480"/>
                <w:tab w:val="right" w:pos="96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940" w:dyaOrig="360">
                <v:shape id="_x0000_i1140" type="#_x0000_t75" style="width:47.25pt;height:18pt" o:ole="">
                  <v:imagedata r:id="rId93" o:title=""/>
                </v:shape>
                <o:OLEObject Type="Embed" ProgID="Equation.DSMT4" ShapeID="_x0000_i1140" DrawAspect="Content" ObjectID="_1790811018" r:id="rId94"/>
              </w:object>
            </w:r>
          </w:p>
        </w:tc>
        <w:tc>
          <w:tcPr>
            <w:tcW w:w="0" w:type="auto"/>
            <w:tcBorders>
              <w:top w:val="single" w:sz="8" w:space="0" w:color="000000"/>
              <w:bottom w:val="single" w:sz="8" w:space="0" w:color="000000"/>
              <w:right w:val="single" w:sz="8" w:space="0" w:color="000000"/>
            </w:tcBorders>
            <w:vAlign w:val="center"/>
          </w:tcPr>
          <w:p w:rsidR="00F7257B" w:rsidRPr="00F3603F" w:rsidRDefault="00F7257B" w:rsidP="00D459DD">
            <w:pPr>
              <w:tabs>
                <w:tab w:val="center" w:pos="480"/>
                <w:tab w:val="right" w:pos="960"/>
              </w:tabs>
              <w:spacing w:line="240" w:lineRule="auto"/>
              <w:rPr>
                <w:rFonts w:ascii="Times New Roman" w:hAnsi="Times New Roman" w:cs="Times New Roman"/>
                <w:sz w:val="24"/>
                <w:szCs w:val="24"/>
              </w:rPr>
            </w:pPr>
            <w:r w:rsidRPr="00F3603F">
              <w:rPr>
                <w:rFonts w:ascii="Times New Roman" w:hAnsi="Times New Roman" w:cs="Times New Roman"/>
                <w:color w:val="000000"/>
                <w:position w:val="-6"/>
                <w:sz w:val="24"/>
                <w:szCs w:val="24"/>
              </w:rPr>
              <w:object w:dxaOrig="940" w:dyaOrig="320">
                <v:shape id="_x0000_i1141" type="#_x0000_t75" style="width:47.25pt;height:15.75pt" o:ole="">
                  <v:imagedata r:id="rId95" o:title=""/>
                </v:shape>
                <o:OLEObject Type="Embed" ProgID="Equation.DSMT4" ShapeID="_x0000_i1141" DrawAspect="Content" ObjectID="_1790811019" r:id="rId96"/>
              </w:object>
            </w:r>
          </w:p>
        </w:tc>
      </w:tr>
      <w:tr w:rsidR="00F7257B" w:rsidRPr="00F3603F" w:rsidTr="00D459D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7257B" w:rsidRPr="00F3603F" w:rsidRDefault="00F7257B" w:rsidP="00D459DD">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 xml:space="preserve">Thế điện cực chuẩn </w:t>
            </w:r>
            <w:r w:rsidRPr="00F3603F">
              <w:rPr>
                <w:rFonts w:ascii="Times New Roman" w:hAnsi="Times New Roman" w:cs="Times New Roman"/>
                <w:color w:val="000000"/>
                <w:position w:val="-14"/>
                <w:sz w:val="24"/>
                <w:szCs w:val="24"/>
              </w:rPr>
              <w:object w:dxaOrig="440" w:dyaOrig="400">
                <v:shape id="_x0000_i1142" type="#_x0000_t75" style="width:21.75pt;height:20.25pt" o:ole="">
                  <v:imagedata r:id="rId97" o:title=""/>
                </v:shape>
                <o:OLEObject Type="Embed" ProgID="Equation.DSMT4" ShapeID="_x0000_i1142" DrawAspect="Content" ObjectID="_1790811020" r:id="rId98"/>
              </w:object>
            </w:r>
          </w:p>
        </w:tc>
        <w:tc>
          <w:tcPr>
            <w:tcW w:w="0" w:type="auto"/>
            <w:tcBorders>
              <w:bottom w:val="single" w:sz="8" w:space="0" w:color="000000"/>
              <w:right w:val="single" w:sz="8" w:space="0" w:color="000000"/>
            </w:tcBorders>
            <w:vAlign w:val="center"/>
          </w:tcPr>
          <w:p w:rsidR="00F7257B" w:rsidRPr="00F3603F" w:rsidRDefault="00F7257B" w:rsidP="00D459DD">
            <w:pPr>
              <w:tabs>
                <w:tab w:val="center" w:pos="460"/>
                <w:tab w:val="right" w:pos="92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660" w:dyaOrig="320">
                <v:shape id="_x0000_i1143" type="#_x0000_t75" style="width:33pt;height:15.75pt" o:ole="">
                  <v:imagedata r:id="rId99" o:title=""/>
                </v:shape>
                <o:OLEObject Type="Embed" ProgID="Equation.DSMT4" ShapeID="_x0000_i1143" DrawAspect="Content" ObjectID="_1790811021" r:id="rId100"/>
              </w:object>
            </w:r>
          </w:p>
        </w:tc>
        <w:tc>
          <w:tcPr>
            <w:tcW w:w="0" w:type="auto"/>
            <w:tcBorders>
              <w:bottom w:val="single" w:sz="8" w:space="0" w:color="000000"/>
              <w:right w:val="single" w:sz="8" w:space="0" w:color="000000"/>
            </w:tcBorders>
            <w:vAlign w:val="center"/>
          </w:tcPr>
          <w:p w:rsidR="00F7257B" w:rsidRPr="00F3603F" w:rsidRDefault="00F7257B" w:rsidP="00D459DD">
            <w:pPr>
              <w:tabs>
                <w:tab w:val="center" w:pos="480"/>
                <w:tab w:val="right" w:pos="96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639" w:dyaOrig="320">
                <v:shape id="_x0000_i1144" type="#_x0000_t75" style="width:32.25pt;height:15.75pt" o:ole="">
                  <v:imagedata r:id="rId101" o:title=""/>
                </v:shape>
                <o:OLEObject Type="Embed" ProgID="Equation.DSMT4" ShapeID="_x0000_i1144" DrawAspect="Content" ObjectID="_1790811022" r:id="rId102"/>
              </w:object>
            </w:r>
          </w:p>
        </w:tc>
        <w:tc>
          <w:tcPr>
            <w:tcW w:w="0" w:type="auto"/>
            <w:tcBorders>
              <w:bottom w:val="single" w:sz="8" w:space="0" w:color="000000"/>
              <w:right w:val="single" w:sz="8" w:space="0" w:color="000000"/>
            </w:tcBorders>
            <w:vAlign w:val="center"/>
          </w:tcPr>
          <w:p w:rsidR="00F7257B" w:rsidRPr="00F3603F" w:rsidRDefault="00F7257B" w:rsidP="00D459DD">
            <w:pPr>
              <w:tabs>
                <w:tab w:val="center" w:pos="480"/>
                <w:tab w:val="right" w:pos="96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639" w:dyaOrig="320">
                <v:shape id="_x0000_i1145" type="#_x0000_t75" style="width:32.25pt;height:15.75pt" o:ole="">
                  <v:imagedata r:id="rId103" o:title=""/>
                </v:shape>
                <o:OLEObject Type="Embed" ProgID="Equation.DSMT4" ShapeID="_x0000_i1145" DrawAspect="Content" ObjectID="_1790811023" r:id="rId104"/>
              </w:object>
            </w:r>
          </w:p>
        </w:tc>
        <w:tc>
          <w:tcPr>
            <w:tcW w:w="0" w:type="auto"/>
            <w:tcBorders>
              <w:bottom w:val="single" w:sz="8" w:space="0" w:color="000000"/>
              <w:right w:val="single" w:sz="8" w:space="0" w:color="000000"/>
            </w:tcBorders>
            <w:vAlign w:val="center"/>
          </w:tcPr>
          <w:p w:rsidR="00F7257B" w:rsidRPr="00F3603F" w:rsidRDefault="00F7257B" w:rsidP="00D459DD">
            <w:pPr>
              <w:tabs>
                <w:tab w:val="center" w:pos="440"/>
                <w:tab w:val="right" w:pos="88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639" w:dyaOrig="320">
                <v:shape id="_x0000_i1146" type="#_x0000_t75" style="width:32.25pt;height:15.75pt" o:ole="">
                  <v:imagedata r:id="rId105" o:title=""/>
                </v:shape>
                <o:OLEObject Type="Embed" ProgID="Equation.DSMT4" ShapeID="_x0000_i1146" DrawAspect="Content" ObjectID="_1790811024" r:id="rId106"/>
              </w:object>
            </w:r>
          </w:p>
        </w:tc>
        <w:tc>
          <w:tcPr>
            <w:tcW w:w="0" w:type="auto"/>
            <w:tcBorders>
              <w:bottom w:val="single" w:sz="8" w:space="0" w:color="000000"/>
              <w:right w:val="single" w:sz="8" w:space="0" w:color="000000"/>
            </w:tcBorders>
            <w:vAlign w:val="center"/>
          </w:tcPr>
          <w:p w:rsidR="00F7257B" w:rsidRPr="00F3603F" w:rsidRDefault="00F7257B" w:rsidP="00D459DD">
            <w:pPr>
              <w:tabs>
                <w:tab w:val="center" w:pos="480"/>
                <w:tab w:val="right" w:pos="96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620" w:dyaOrig="320">
                <v:shape id="_x0000_i1147" type="#_x0000_t75" style="width:30.75pt;height:15.75pt" o:ole="">
                  <v:imagedata r:id="rId107" o:title=""/>
                </v:shape>
                <o:OLEObject Type="Embed" ProgID="Equation.DSMT4" ShapeID="_x0000_i1147" DrawAspect="Content" ObjectID="_1790811025" r:id="rId108"/>
              </w:object>
            </w:r>
          </w:p>
        </w:tc>
      </w:tr>
    </w:tbl>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17. </w:t>
      </w:r>
      <w:r w:rsidRPr="00F3603F">
        <w:rPr>
          <w:rFonts w:ascii="Times New Roman" w:eastAsia="Georgia" w:hAnsi="Times New Roman" w:cs="Times New Roman"/>
          <w:color w:val="000000"/>
          <w:sz w:val="24"/>
          <w:szCs w:val="24"/>
        </w:rPr>
        <w:t xml:space="preserve">Trong số các ion kim loại gồm </w:t>
      </w:r>
      <w:r w:rsidRPr="00F3603F">
        <w:rPr>
          <w:rFonts w:ascii="Times New Roman" w:hAnsi="Times New Roman" w:cs="Times New Roman"/>
          <w:color w:val="000000"/>
          <w:position w:val="-10"/>
          <w:sz w:val="24"/>
          <w:szCs w:val="24"/>
        </w:rPr>
        <w:object w:dxaOrig="1040" w:dyaOrig="360">
          <v:shape id="_x0000_i1125" type="#_x0000_t75" style="width:51.75pt;height:18pt" o:ole="">
            <v:imagedata r:id="rId109" o:title=""/>
          </v:shape>
          <o:OLEObject Type="Embed" ProgID="Equation.DSMT4" ShapeID="_x0000_i1125" DrawAspect="Content" ObjectID="_1790811026" r:id="rId110"/>
        </w:object>
      </w:r>
      <w:r w:rsidRPr="00F3603F">
        <w:rPr>
          <w:rFonts w:ascii="Times New Roman" w:eastAsia="Georgia" w:hAnsi="Times New Roman" w:cs="Times New Roman"/>
          <w:color w:val="000000"/>
          <w:sz w:val="24"/>
          <w:szCs w:val="24"/>
        </w:rPr>
        <w:t xml:space="preserve"> và </w:t>
      </w:r>
      <w:r w:rsidRPr="00F3603F">
        <w:rPr>
          <w:rFonts w:ascii="Times New Roman" w:hAnsi="Times New Roman" w:cs="Times New Roman"/>
          <w:color w:val="000000"/>
          <w:position w:val="-4"/>
          <w:sz w:val="24"/>
          <w:szCs w:val="24"/>
        </w:rPr>
        <w:object w:dxaOrig="520" w:dyaOrig="300">
          <v:shape id="_x0000_i1126" type="#_x0000_t75" style="width:26.25pt;height:15pt" o:ole="">
            <v:imagedata r:id="rId111" o:title=""/>
          </v:shape>
          <o:OLEObject Type="Embed" ProgID="Equation.DSMT4" ShapeID="_x0000_i1126" DrawAspect="Content" ObjectID="_1790811027" r:id="rId112"/>
        </w:object>
      </w:r>
      <w:r w:rsidRPr="00F3603F">
        <w:rPr>
          <w:rFonts w:ascii="Times New Roman" w:eastAsia="Georgia" w:hAnsi="Times New Roman" w:cs="Times New Roman"/>
          <w:color w:val="000000"/>
          <w:sz w:val="24"/>
          <w:szCs w:val="24"/>
        </w:rPr>
        <w:t xml:space="preserve">, ở điều kiện chuẩn ion nào có tính oxi hóa yếu hơn </w:t>
      </w:r>
      <w:r w:rsidRPr="00F3603F">
        <w:rPr>
          <w:rFonts w:ascii="Times New Roman" w:hAnsi="Times New Roman" w:cs="Times New Roman"/>
          <w:color w:val="000000"/>
          <w:position w:val="-10"/>
          <w:sz w:val="24"/>
          <w:szCs w:val="24"/>
        </w:rPr>
        <w:object w:dxaOrig="460" w:dyaOrig="360">
          <v:shape id="_x0000_i1127" type="#_x0000_t75" style="width:23.25pt;height:18pt" o:ole="">
            <v:imagedata r:id="rId113" o:title=""/>
          </v:shape>
          <o:OLEObject Type="Embed" ProgID="Equation.DSMT4" ShapeID="_x0000_i1127" DrawAspect="Content" ObjectID="_1790811028" r:id="rId114"/>
        </w:object>
      </w:r>
      <w:r w:rsidRPr="00F3603F">
        <w:rPr>
          <w:rFonts w:ascii="Times New Roman" w:eastAsia="Georgia" w:hAnsi="Times New Roman" w:cs="Times New Roman"/>
          <w:color w:val="000000"/>
          <w:sz w:val="24"/>
          <w:szCs w:val="24"/>
        </w:rPr>
        <w:t xml:space="preserve">, nhưng mạnh hơn </w:t>
      </w:r>
      <w:r w:rsidRPr="00F3603F">
        <w:rPr>
          <w:rFonts w:ascii="Times New Roman" w:hAnsi="Times New Roman" w:cs="Times New Roman"/>
          <w:color w:val="000000"/>
          <w:position w:val="-6"/>
          <w:sz w:val="24"/>
          <w:szCs w:val="24"/>
        </w:rPr>
        <w:object w:dxaOrig="499" w:dyaOrig="320">
          <v:shape id="_x0000_i1128" type="#_x0000_t75" style="width:24.75pt;height:15.75pt" o:ole="">
            <v:imagedata r:id="rId115" o:title=""/>
          </v:shape>
          <o:OLEObject Type="Embed" ProgID="Equation.DSMT4" ShapeID="_x0000_i1128" DrawAspect="Content" ObjectID="_1790811029" r:id="rId116"/>
        </w:object>
      </w:r>
      <w:r w:rsidRPr="00F3603F">
        <w:rPr>
          <w:rFonts w:ascii="Times New Roman" w:hAnsi="Times New Roman" w:cs="Times New Roman"/>
          <w:color w:val="000000"/>
          <w:sz w:val="24"/>
          <w:szCs w:val="24"/>
        </w:rPr>
        <w:t xml:space="preserve"> ?</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position w:val="-10"/>
          <w:sz w:val="24"/>
          <w:szCs w:val="24"/>
        </w:rPr>
        <w:object w:dxaOrig="1600" w:dyaOrig="360">
          <v:shape id="_x0000_i1129" type="#_x0000_t75" style="width:80.25pt;height:18pt" o:ole="">
            <v:imagedata r:id="rId117" o:title=""/>
          </v:shape>
          <o:OLEObject Type="Embed" ProgID="Equation.DSMT4" ShapeID="_x0000_i1129" DrawAspect="Content" ObjectID="_1790811030" r:id="rId118"/>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B. </w:t>
      </w:r>
      <w:r w:rsidRPr="00F3603F">
        <w:rPr>
          <w:rFonts w:ascii="Times New Roman" w:hAnsi="Times New Roman" w:cs="Times New Roman"/>
          <w:color w:val="000000"/>
          <w:position w:val="-10"/>
          <w:sz w:val="24"/>
          <w:szCs w:val="24"/>
        </w:rPr>
        <w:object w:dxaOrig="1040" w:dyaOrig="360">
          <v:shape id="_x0000_i1130" type="#_x0000_t75" style="width:51.75pt;height:18pt" o:ole="">
            <v:imagedata r:id="rId119" o:title=""/>
          </v:shape>
          <o:OLEObject Type="Embed" ProgID="Equation.DSMT4" ShapeID="_x0000_i1130" DrawAspect="Content" ObjectID="_1790811031" r:id="rId120"/>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C. </w:t>
      </w:r>
      <w:r w:rsidRPr="00F3603F">
        <w:rPr>
          <w:rFonts w:ascii="Times New Roman" w:hAnsi="Times New Roman" w:cs="Times New Roman"/>
          <w:color w:val="000000"/>
          <w:position w:val="-4"/>
          <w:sz w:val="24"/>
          <w:szCs w:val="24"/>
        </w:rPr>
        <w:object w:dxaOrig="520" w:dyaOrig="300">
          <v:shape id="_x0000_i1131" type="#_x0000_t75" style="width:26.25pt;height:15pt" o:ole="">
            <v:imagedata r:id="rId121" o:title=""/>
          </v:shape>
          <o:OLEObject Type="Embed" ProgID="Equation.DSMT4" ShapeID="_x0000_i1131" DrawAspect="Content" ObjectID="_1790811032" r:id="rId122"/>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D. </w:t>
      </w:r>
      <w:r w:rsidRPr="00F3603F">
        <w:rPr>
          <w:rFonts w:ascii="Times New Roman" w:hAnsi="Times New Roman" w:cs="Times New Roman"/>
          <w:color w:val="000000"/>
          <w:position w:val="-6"/>
          <w:sz w:val="24"/>
          <w:szCs w:val="24"/>
        </w:rPr>
        <w:object w:dxaOrig="540" w:dyaOrig="320">
          <v:shape id="_x0000_i1132" type="#_x0000_t75" style="width:27pt;height:15.75pt" o:ole="">
            <v:imagedata r:id="rId123" o:title=""/>
          </v:shape>
          <o:OLEObject Type="Embed" ProgID="Equation.DSMT4" ShapeID="_x0000_i1132" DrawAspect="Content" ObjectID="_1790811033" r:id="rId124"/>
        </w:object>
      </w:r>
      <w:r w:rsidRPr="00F3603F">
        <w:rPr>
          <w:rFonts w:ascii="Times New Roman" w:hAnsi="Times New Roman" w:cs="Times New Roman"/>
          <w:color w:val="000000"/>
          <w:sz w:val="24"/>
          <w:szCs w:val="24"/>
        </w:rPr>
        <w: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18. </w:t>
      </w:r>
      <w:r w:rsidRPr="00F3603F">
        <w:rPr>
          <w:rFonts w:ascii="Times New Roman" w:eastAsia="Georgia" w:hAnsi="Times New Roman" w:cs="Times New Roman"/>
          <w:color w:val="000000"/>
          <w:sz w:val="24"/>
          <w:szCs w:val="24"/>
        </w:rPr>
        <w:t>Sức điện động chuẩn lớn nhất của pin Galvani thiết lập từ hai cặp oxi hóa - khử trong số các cặp trên là</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position w:val="-10"/>
          <w:sz w:val="24"/>
          <w:szCs w:val="24"/>
        </w:rPr>
        <w:object w:dxaOrig="720" w:dyaOrig="320">
          <v:shape id="_x0000_i1133" type="#_x0000_t75" style="width:36pt;height:15.75pt" o:ole="">
            <v:imagedata r:id="rId125" o:title=""/>
          </v:shape>
          <o:OLEObject Type="Embed" ProgID="Equation.DSMT4" ShapeID="_x0000_i1133" DrawAspect="Content" ObjectID="_1790811034" r:id="rId126"/>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B. </w:t>
      </w:r>
      <w:r w:rsidRPr="00F3603F">
        <w:rPr>
          <w:rFonts w:ascii="Times New Roman" w:hAnsi="Times New Roman" w:cs="Times New Roman"/>
          <w:color w:val="000000"/>
          <w:position w:val="-10"/>
          <w:sz w:val="24"/>
          <w:szCs w:val="24"/>
        </w:rPr>
        <w:object w:dxaOrig="720" w:dyaOrig="320">
          <v:shape id="_x0000_i1134" type="#_x0000_t75" style="width:36pt;height:15.75pt" o:ole="">
            <v:imagedata r:id="rId127" o:title=""/>
          </v:shape>
          <o:OLEObject Type="Embed" ProgID="Equation.DSMT4" ShapeID="_x0000_i1134" DrawAspect="Content" ObjectID="_1790811035" r:id="rId128"/>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C. </w:t>
      </w:r>
      <w:r w:rsidRPr="00F3603F">
        <w:rPr>
          <w:rFonts w:ascii="Times New Roman" w:hAnsi="Times New Roman" w:cs="Times New Roman"/>
          <w:color w:val="000000"/>
          <w:position w:val="-10"/>
          <w:sz w:val="24"/>
          <w:szCs w:val="24"/>
        </w:rPr>
        <w:object w:dxaOrig="720" w:dyaOrig="320">
          <v:shape id="_x0000_i1135" type="#_x0000_t75" style="width:36pt;height:15.75pt" o:ole="">
            <v:imagedata r:id="rId129" o:title=""/>
          </v:shape>
          <o:OLEObject Type="Embed" ProgID="Equation.DSMT4" ShapeID="_x0000_i1135" DrawAspect="Content" ObjectID="_1790811036" r:id="rId130"/>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D. </w:t>
      </w:r>
      <w:r w:rsidRPr="00F3603F">
        <w:rPr>
          <w:rFonts w:ascii="Times New Roman" w:hAnsi="Times New Roman" w:cs="Times New Roman"/>
          <w:color w:val="000000"/>
          <w:position w:val="-10"/>
          <w:sz w:val="24"/>
          <w:szCs w:val="24"/>
        </w:rPr>
        <w:object w:dxaOrig="740" w:dyaOrig="320">
          <v:shape id="_x0000_i1136" type="#_x0000_t75" style="width:36.75pt;height:15.75pt" o:ole="">
            <v:imagedata r:id="rId131" o:title=""/>
          </v:shape>
          <o:OLEObject Type="Embed" ProgID="Equation.DSMT4" ShapeID="_x0000_i1136" DrawAspect="Content" ObjectID="_1790811037" r:id="rId132"/>
        </w:object>
      </w:r>
      <w:r w:rsidRPr="00F3603F">
        <w:rPr>
          <w:rFonts w:ascii="Times New Roman" w:hAnsi="Times New Roman" w:cs="Times New Roman"/>
          <w:color w:val="000000"/>
          <w:sz w:val="24"/>
          <w:szCs w:val="24"/>
        </w:rPr>
        <w:t>.</w:t>
      </w:r>
    </w:p>
    <w:p w:rsidR="00997DA1" w:rsidRPr="00F3603F" w:rsidRDefault="00E836D6" w:rsidP="00E228C4">
      <w:pPr>
        <w:spacing w:after="0"/>
        <w:rPr>
          <w:rFonts w:ascii="Times New Roman" w:hAnsi="Times New Roman" w:cs="Times New Roman"/>
          <w:sz w:val="24"/>
          <w:szCs w:val="24"/>
        </w:rPr>
      </w:pPr>
      <w:r w:rsidRPr="00F3603F">
        <w:rPr>
          <w:rFonts w:ascii="Times New Roman" w:eastAsia="Georgia" w:hAnsi="Times New Roman" w:cs="Times New Roman"/>
          <w:b/>
          <w:sz w:val="24"/>
          <w:szCs w:val="24"/>
        </w:rPr>
        <w:t>PH</w:t>
      </w:r>
      <w:r w:rsidR="00D2230B" w:rsidRPr="00F3603F">
        <w:rPr>
          <w:rFonts w:ascii="Times New Roman" w:eastAsia="Georgia" w:hAnsi="Times New Roman" w:cs="Times New Roman"/>
          <w:b/>
          <w:sz w:val="24"/>
          <w:szCs w:val="24"/>
        </w:rPr>
        <w:t>Ầ</w:t>
      </w:r>
      <w:r w:rsidRPr="00F3603F">
        <w:rPr>
          <w:rFonts w:ascii="Times New Roman" w:eastAsia="Georgia" w:hAnsi="Times New Roman" w:cs="Times New Roman"/>
          <w:b/>
          <w:sz w:val="24"/>
          <w:szCs w:val="24"/>
        </w:rPr>
        <w:t>N II.</w:t>
      </w:r>
      <w:r w:rsidRPr="00F3603F">
        <w:rPr>
          <w:rFonts w:ascii="Times New Roman" w:eastAsia="Georgia" w:hAnsi="Times New Roman" w:cs="Times New Roman"/>
          <w:sz w:val="24"/>
          <w:szCs w:val="24"/>
        </w:rPr>
        <w:t xml:space="preserve"> Thí sinh trả lời từ câu 1 đến câu 4. Trong mỗi ý a), b), c), d) ở mỗi câu, thí sinh chọn đúng hoặc sai.</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1.</w:t>
      </w:r>
      <w:r w:rsidRPr="00F3603F">
        <w:rPr>
          <w:rFonts w:ascii="Times New Roman" w:eastAsia="Georgia" w:hAnsi="Times New Roman" w:cs="Times New Roman"/>
          <w:sz w:val="24"/>
          <w:szCs w:val="24"/>
        </w:rPr>
        <w:t xml:space="preserve"> Một nhóm học sinh tìm hiểu quá trình thu hồi kim loại đồng (copper) bằng phương pháp điện phân từ một đồng xu làm bằng hợp kim </w:t>
      </w:r>
      <w:r w:rsidR="00683EFA" w:rsidRPr="00F3603F">
        <w:rPr>
          <w:rFonts w:ascii="Times New Roman" w:hAnsi="Times New Roman" w:cs="Times New Roman"/>
          <w:position w:val="-6"/>
          <w:sz w:val="24"/>
          <w:szCs w:val="24"/>
        </w:rPr>
        <w:object w:dxaOrig="859" w:dyaOrig="279">
          <v:shape id="_x0000_i1025" type="#_x0000_t75" style="width:42.75pt;height:14.25pt" o:ole="">
            <v:imagedata r:id="rId133" o:title=""/>
          </v:shape>
          <o:OLEObject Type="Embed" ProgID="Equation.DSMT4" ShapeID="_x0000_i1025" DrawAspect="Content" ObjectID="_1790811038" r:id="rId134"/>
        </w:object>
      </w:r>
      <w:r w:rsidRPr="00F3603F">
        <w:rPr>
          <w:rFonts w:ascii="Times New Roman" w:eastAsia="Georgia" w:hAnsi="Times New Roman" w:cs="Times New Roman"/>
          <w:sz w:val="24"/>
          <w:szCs w:val="24"/>
        </w:rPr>
        <w:t xml:space="preserve"> chứa khoảng </w:t>
      </w:r>
      <w:r w:rsidR="00683EFA" w:rsidRPr="00F3603F">
        <w:rPr>
          <w:rFonts w:ascii="Times New Roman" w:hAnsi="Times New Roman" w:cs="Times New Roman"/>
          <w:position w:val="-6"/>
          <w:sz w:val="24"/>
          <w:szCs w:val="24"/>
        </w:rPr>
        <w:object w:dxaOrig="499" w:dyaOrig="279">
          <v:shape id="_x0000_i1026" type="#_x0000_t75" style="width:24.75pt;height:14.25pt" o:ole="">
            <v:imagedata r:id="rId135" o:title=""/>
          </v:shape>
          <o:OLEObject Type="Embed" ProgID="Equation.DSMT4" ShapeID="_x0000_i1026" DrawAspect="Content" ObjectID="_1790811039" r:id="rId136"/>
        </w:object>
      </w:r>
      <w:r w:rsidRPr="00F3603F">
        <w:rPr>
          <w:rFonts w:ascii="Times New Roman" w:eastAsia="Georgia" w:hAnsi="Times New Roman" w:cs="Times New Roman"/>
          <w:sz w:val="24"/>
          <w:szCs w:val="24"/>
        </w:rPr>
        <w:t xml:space="preserve"> đồng về khối lượng. Giả thuyết của nhóm học sinh là "khi điện phân, chỉ có tạp chất trong đồng xu tan hết vào trong dung dịch, còn lại sẽ là đồng tinh khiết". Để kiểm tra giả thuyết này, nhóm học sinh đã thực hiện thí nghiệm như sau:</w:t>
      </w:r>
    </w:p>
    <w:p w:rsidR="00997DA1" w:rsidRPr="00F3603F" w:rsidRDefault="00D2230B" w:rsidP="004B74E0">
      <w:pPr>
        <w:tabs>
          <w:tab w:val="left" w:pos="720"/>
        </w:tabs>
        <w:spacing w:after="0"/>
        <w:rPr>
          <w:rFonts w:ascii="Times New Roman" w:hAnsi="Times New Roman" w:cs="Times New Roman"/>
          <w:sz w:val="24"/>
          <w:szCs w:val="24"/>
        </w:rPr>
      </w:pPr>
      <w:r w:rsidRPr="00F3603F">
        <w:rPr>
          <w:rFonts w:ascii="Times New Roman" w:hAnsi="Times New Roman" w:cs="Times New Roman"/>
          <w:sz w:val="24"/>
          <w:szCs w:val="24"/>
        </w:rPr>
        <w:t xml:space="preserve">-  </w:t>
      </w:r>
      <w:r w:rsidR="00E836D6" w:rsidRPr="00F3603F">
        <w:rPr>
          <w:rFonts w:ascii="Times New Roman" w:eastAsia="Georgia" w:hAnsi="Times New Roman" w:cs="Times New Roman"/>
          <w:sz w:val="24"/>
          <w:szCs w:val="24"/>
        </w:rPr>
        <w:t>Cân để xác định khối lượng ban đầu của đồng xu (2,23 gam) và thanh đồng tinh khiết (2,55 gam).</w:t>
      </w:r>
    </w:p>
    <w:p w:rsidR="00997DA1" w:rsidRPr="00F3603F" w:rsidRDefault="00D2230B" w:rsidP="004B74E0">
      <w:pPr>
        <w:tabs>
          <w:tab w:val="left" w:pos="720"/>
        </w:tabs>
        <w:spacing w:after="0"/>
        <w:rPr>
          <w:rFonts w:ascii="Times New Roman" w:hAnsi="Times New Roman" w:cs="Times New Roman"/>
          <w:sz w:val="24"/>
          <w:szCs w:val="24"/>
        </w:rPr>
      </w:pPr>
      <w:r w:rsidRPr="00F3603F">
        <w:rPr>
          <w:rFonts w:ascii="Times New Roman" w:hAnsi="Times New Roman" w:cs="Times New Roman"/>
          <w:sz w:val="24"/>
          <w:szCs w:val="24"/>
        </w:rPr>
        <w:t xml:space="preserve">-  </w:t>
      </w:r>
      <w:r w:rsidR="00E836D6" w:rsidRPr="00F3603F">
        <w:rPr>
          <w:rFonts w:ascii="Times New Roman" w:eastAsia="Georgia" w:hAnsi="Times New Roman" w:cs="Times New Roman"/>
          <w:sz w:val="24"/>
          <w:szCs w:val="24"/>
        </w:rPr>
        <w:t>Nối đồng xu với một điện cực và thanh đồng tinh khiết với điện cực còn lại của nguồn điện một chiều, rồi nhúng vào bình điện phân chứa dung dịch copper(II) sulfate.</w:t>
      </w:r>
    </w:p>
    <w:p w:rsidR="00997DA1" w:rsidRPr="00F3603F" w:rsidRDefault="00D2230B" w:rsidP="004B74E0">
      <w:pPr>
        <w:tabs>
          <w:tab w:val="left" w:pos="720"/>
        </w:tabs>
        <w:spacing w:after="0"/>
        <w:rPr>
          <w:rFonts w:ascii="Times New Roman" w:hAnsi="Times New Roman" w:cs="Times New Roman"/>
          <w:sz w:val="24"/>
          <w:szCs w:val="24"/>
        </w:rPr>
      </w:pPr>
      <w:r w:rsidRPr="00F3603F">
        <w:rPr>
          <w:rFonts w:ascii="Times New Roman" w:hAnsi="Times New Roman" w:cs="Times New Roman"/>
          <w:sz w:val="24"/>
          <w:szCs w:val="24"/>
        </w:rPr>
        <w:lastRenderedPageBreak/>
        <w:t xml:space="preserve">-  </w:t>
      </w:r>
      <w:r w:rsidR="00E836D6" w:rsidRPr="00F3603F">
        <w:rPr>
          <w:rFonts w:ascii="Times New Roman" w:eastAsia="Georgia" w:hAnsi="Times New Roman" w:cs="Times New Roman"/>
          <w:sz w:val="24"/>
          <w:szCs w:val="24"/>
        </w:rPr>
        <w:t>Điện phân ở hiệu điện thế phù hợp.</w:t>
      </w:r>
    </w:p>
    <w:p w:rsidR="00997DA1" w:rsidRPr="00F3603F" w:rsidRDefault="00D2230B" w:rsidP="004B74E0">
      <w:pPr>
        <w:tabs>
          <w:tab w:val="left" w:pos="720"/>
        </w:tabs>
        <w:spacing w:after="0"/>
        <w:rPr>
          <w:rFonts w:ascii="Times New Roman" w:hAnsi="Times New Roman" w:cs="Times New Roman"/>
          <w:sz w:val="24"/>
          <w:szCs w:val="24"/>
        </w:rPr>
      </w:pPr>
      <w:r w:rsidRPr="00F3603F">
        <w:rPr>
          <w:rFonts w:ascii="Times New Roman" w:hAnsi="Times New Roman" w:cs="Times New Roman"/>
          <w:sz w:val="24"/>
          <w:szCs w:val="24"/>
        </w:rPr>
        <w:t xml:space="preserve">-  </w:t>
      </w:r>
      <w:r w:rsidR="00E836D6" w:rsidRPr="00F3603F">
        <w:rPr>
          <w:rFonts w:ascii="Times New Roman" w:eastAsia="Georgia" w:hAnsi="Times New Roman" w:cs="Times New Roman"/>
          <w:sz w:val="24"/>
          <w:szCs w:val="24"/>
        </w:rPr>
        <w:t xml:space="preserve">Sau một thời gian điện phân, làm khô, rồi cân để xác định lại khối lượng của đồng xu và thanh đồng tinh khiết, thấy khối lượng đồng xu là 1,94 gam và khối lượng thanh đồng là </w:t>
      </w:r>
      <w:r w:rsidR="00683EFA" w:rsidRPr="00F3603F">
        <w:rPr>
          <w:rFonts w:ascii="Times New Roman" w:hAnsi="Times New Roman" w:cs="Times New Roman"/>
          <w:position w:val="-12"/>
          <w:sz w:val="24"/>
          <w:szCs w:val="24"/>
        </w:rPr>
        <w:object w:dxaOrig="300" w:dyaOrig="360">
          <v:shape id="_x0000_i1027" type="#_x0000_t75" style="width:15pt;height:18pt" o:ole="">
            <v:imagedata r:id="rId137" o:title=""/>
          </v:shape>
          <o:OLEObject Type="Embed" ProgID="Equation.DSMT4" ShapeID="_x0000_i1027" DrawAspect="Content" ObjectID="_1790811040" r:id="rId138"/>
        </w:object>
      </w:r>
      <w:r w:rsidR="00E836D6" w:rsidRPr="00F3603F">
        <w:rPr>
          <w:rFonts w:ascii="Times New Roman" w:hAnsi="Times New Roman" w:cs="Times New Roman"/>
          <w:sz w:val="24"/>
          <w:szCs w:val="24"/>
        </w:rPr>
        <w:t xml:space="preserve"> gam.</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a) Trong thí nghiệm trên, đồng xu được nối với cực dương, thanh đồng tinh khiết được nối với cực âm của nguồn điện.</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 xml:space="preserve">b) Giá trị của </w:t>
      </w:r>
      <w:r w:rsidR="00683EFA" w:rsidRPr="00F3603F">
        <w:rPr>
          <w:rFonts w:ascii="Times New Roman" w:hAnsi="Times New Roman" w:cs="Times New Roman"/>
          <w:position w:val="-12"/>
          <w:sz w:val="24"/>
          <w:szCs w:val="24"/>
        </w:rPr>
        <w:object w:dxaOrig="300" w:dyaOrig="360">
          <v:shape id="_x0000_i1028" type="#_x0000_t75" style="width:15pt;height:18pt" o:ole="">
            <v:imagedata r:id="rId139" o:title=""/>
          </v:shape>
          <o:OLEObject Type="Embed" ProgID="Equation.DSMT4" ShapeID="_x0000_i1028" DrawAspect="Content" ObjectID="_1790811041" r:id="rId140"/>
        </w:object>
      </w:r>
      <w:r w:rsidR="00E836D6" w:rsidRPr="00F3603F">
        <w:rPr>
          <w:rFonts w:ascii="Times New Roman" w:eastAsia="Georgia" w:hAnsi="Times New Roman" w:cs="Times New Roman"/>
          <w:sz w:val="24"/>
          <w:szCs w:val="24"/>
        </w:rPr>
        <w:t xml:space="preserve"> lớn hơn 2,55 .</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c) Ở cực dương xảy ra quá trình khử.</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d) Do khối lượng của đồng xu giảm, nên giả thuyết ban đầu của nhóm học sinh là đúng.</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b/>
          <w:sz w:val="24"/>
          <w:szCs w:val="24"/>
        </w:rPr>
        <w:t>Câu 2.</w:t>
      </w:r>
      <w:r w:rsidRPr="00F3603F">
        <w:rPr>
          <w:rFonts w:ascii="Times New Roman" w:eastAsia="Georgia" w:hAnsi="Times New Roman" w:cs="Times New Roman"/>
          <w:sz w:val="24"/>
          <w:szCs w:val="24"/>
        </w:rPr>
        <w:t xml:space="preserve"> Enzyme amylase là một protein có khả năng xúc tác cho phản ứng thủy phân tinh bột. Hoạt tính xúc tác của enzyme càng cao thì phản ứng thủy phân tinh bột diễn ra càng nhanh. Hoạt tính xúc tác của enzyme phụ thuộc vào các yếu tố như nhiệt độ, </w:t>
      </w:r>
      <w:r w:rsidR="00683EFA" w:rsidRPr="00F3603F">
        <w:rPr>
          <w:rFonts w:ascii="Times New Roman" w:hAnsi="Times New Roman" w:cs="Times New Roman"/>
          <w:position w:val="-10"/>
          <w:sz w:val="24"/>
          <w:szCs w:val="24"/>
        </w:rPr>
        <w:object w:dxaOrig="660" w:dyaOrig="320">
          <v:shape id="_x0000_i1029" type="#_x0000_t75" style="width:33pt;height:15.75pt" o:ole="">
            <v:imagedata r:id="rId141" o:title=""/>
          </v:shape>
          <o:OLEObject Type="Embed" ProgID="Equation.DSMT4" ShapeID="_x0000_i1029" DrawAspect="Content" ObjectID="_1790811042" r:id="rId142"/>
        </w:object>
      </w:r>
      <w:r w:rsidRPr="00F3603F">
        <w:rPr>
          <w:rFonts w:ascii="Times New Roman" w:eastAsia="Georgia" w:hAnsi="Times New Roman" w:cs="Times New Roman"/>
          <w:sz w:val="24"/>
          <w:szCs w:val="24"/>
        </w:rPr>
        <w:t xml:space="preserve"> Một nhóm học sinh dự đoán " pH càng tăng thì hoạt tính xúc tác của enzyme amylase càng cao". Từ đó, học sinh tiến hành thí nghiệm ở nhiệt độ không đổi nhưng thay đổi pH của môi trường để kiểm tra dự đoán trên như sau:</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Buớc 1: Thêm 2,0 mL dung dịch một loại enzyme amylase vào một ống nghiệm chứa 5,0 mL dung dịch có vai trò duy trì ổn định pH bằng 5 .</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 xml:space="preserve">Buớc 2: Thêm tiếp </w:t>
      </w:r>
      <w:r w:rsidR="00683EFA" w:rsidRPr="00F3603F">
        <w:rPr>
          <w:rFonts w:ascii="Times New Roman" w:hAnsi="Times New Roman" w:cs="Times New Roman"/>
          <w:position w:val="-10"/>
          <w:sz w:val="24"/>
          <w:szCs w:val="24"/>
        </w:rPr>
        <w:object w:dxaOrig="800" w:dyaOrig="320">
          <v:shape id="_x0000_i1030" type="#_x0000_t75" style="width:39.75pt;height:15.75pt" o:ole="">
            <v:imagedata r:id="rId143" o:title=""/>
          </v:shape>
          <o:OLEObject Type="Embed" ProgID="Equation.DSMT4" ShapeID="_x0000_i1030" DrawAspect="Content" ObjectID="_1790811043" r:id="rId144"/>
        </w:object>
      </w:r>
      <w:r w:rsidRPr="00F3603F">
        <w:rPr>
          <w:rFonts w:ascii="Times New Roman" w:eastAsia="Georgia" w:hAnsi="Times New Roman" w:cs="Times New Roman"/>
          <w:sz w:val="24"/>
          <w:szCs w:val="24"/>
        </w:rPr>
        <w:t xml:space="preserve"> dung dịch tinh bột vào ống nghiệm trên, lắc đều.</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Buớc 3: Sau khoảng mỗi 10 giây, dùng ống hút lấy 1-2 giọt hỗn hợp phản ứng trong ống nghiệm và cho vào đĩa sứ chứa sẵn dung dịch iodine, quan sát để từ đó xác định thời gian tinh bột thủy phân hết.</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 xml:space="preserve">Lặp lại thí nghiệm theo ba bước trên, chỉ thay đổi pH dung dịch trong Bước 1 lần lượt là </w:t>
      </w:r>
      <w:r w:rsidR="00683EFA" w:rsidRPr="00F3603F">
        <w:rPr>
          <w:rFonts w:ascii="Times New Roman" w:hAnsi="Times New Roman" w:cs="Times New Roman"/>
          <w:position w:val="-10"/>
          <w:sz w:val="24"/>
          <w:szCs w:val="24"/>
        </w:rPr>
        <w:object w:dxaOrig="780" w:dyaOrig="320">
          <v:shape id="_x0000_i1031" type="#_x0000_t75" style="width:39pt;height:15.75pt" o:ole="">
            <v:imagedata r:id="rId145" o:title=""/>
          </v:shape>
          <o:OLEObject Type="Embed" ProgID="Equation.DSMT4" ShapeID="_x0000_i1031" DrawAspect="Content" ObjectID="_1790811044" r:id="rId146"/>
        </w:object>
      </w:r>
      <w:r w:rsidRPr="00F3603F">
        <w:rPr>
          <w:rFonts w:ascii="Times New Roman" w:hAnsi="Times New Roman" w:cs="Times New Roman"/>
          <w:sz w:val="24"/>
          <w:szCs w:val="24"/>
        </w:rPr>
        <w:t>.</w:t>
      </w:r>
    </w:p>
    <w:p w:rsidR="00042B38" w:rsidRPr="00F3603F" w:rsidRDefault="00E836D6" w:rsidP="004B74E0">
      <w:pPr>
        <w:spacing w:after="0"/>
        <w:rPr>
          <w:rFonts w:ascii="Times New Roman" w:eastAsia="Georgia" w:hAnsi="Times New Roman" w:cs="Times New Roman"/>
          <w:sz w:val="24"/>
          <w:szCs w:val="24"/>
        </w:rPr>
      </w:pPr>
      <w:r w:rsidRPr="00F3603F">
        <w:rPr>
          <w:rFonts w:ascii="Times New Roman" w:eastAsia="Georgia" w:hAnsi="Times New Roman" w:cs="Times New Roman"/>
          <w:sz w:val="24"/>
          <w:szCs w:val="24"/>
        </w:rPr>
        <w:t xml:space="preserve">Nhóm học sinh ghi lại kết quả thời gian </w:t>
      </w:r>
      <w:r w:rsidR="00683EFA" w:rsidRPr="00F3603F">
        <w:rPr>
          <w:rFonts w:ascii="Times New Roman" w:hAnsi="Times New Roman" w:cs="Times New Roman"/>
          <w:position w:val="-6"/>
          <w:sz w:val="24"/>
          <w:szCs w:val="24"/>
        </w:rPr>
        <w:object w:dxaOrig="139" w:dyaOrig="240">
          <v:shape id="_x0000_i1032" type="#_x0000_t75" style="width:6.75pt;height:12pt" o:ole="">
            <v:imagedata r:id="rId147" o:title=""/>
          </v:shape>
          <o:OLEObject Type="Embed" ProgID="Equation.DSMT4" ShapeID="_x0000_i1032" DrawAspect="Content" ObjectID="_1790811045" r:id="rId148"/>
        </w:object>
      </w:r>
      <w:r w:rsidRPr="00F3603F">
        <w:rPr>
          <w:rFonts w:ascii="Times New Roman" w:eastAsia="Georgia" w:hAnsi="Times New Roman" w:cs="Times New Roman"/>
          <w:sz w:val="24"/>
          <w:szCs w:val="24"/>
        </w:rPr>
        <w:t xml:space="preserve"> (giây) mà tinh bột thủy</w:t>
      </w:r>
      <w:r w:rsidR="00042B38" w:rsidRPr="00F3603F">
        <w:rPr>
          <w:rFonts w:ascii="Times New Roman" w:eastAsia="Georgia" w:hAnsi="Times New Roman" w:cs="Times New Roman"/>
          <w:sz w:val="24"/>
          <w:szCs w:val="24"/>
        </w:rPr>
        <w:t xml:space="preserve"> </w:t>
      </w:r>
      <w:r w:rsidRPr="00F3603F">
        <w:rPr>
          <w:rFonts w:ascii="Times New Roman" w:eastAsia="Georgia" w:hAnsi="Times New Roman" w:cs="Times New Roman"/>
          <w:sz w:val="24"/>
          <w:szCs w:val="24"/>
        </w:rPr>
        <w:t xml:space="preserve">phân hết trong môi trường </w:t>
      </w:r>
      <w:r w:rsidR="00683EFA" w:rsidRPr="00F3603F">
        <w:rPr>
          <w:rFonts w:ascii="Times New Roman" w:hAnsi="Times New Roman" w:cs="Times New Roman"/>
          <w:position w:val="-10"/>
          <w:sz w:val="24"/>
          <w:szCs w:val="24"/>
        </w:rPr>
        <w:object w:dxaOrig="1520" w:dyaOrig="320">
          <v:shape id="_x0000_i1033" type="#_x0000_t75" style="width:75.75pt;height:15.75pt" o:ole="">
            <v:imagedata r:id="rId149" o:title=""/>
          </v:shape>
          <o:OLEObject Type="Embed" ProgID="Equation.DSMT4" ShapeID="_x0000_i1033" DrawAspect="Content" ObjectID="_1790811046" r:id="rId150"/>
        </w:object>
      </w:r>
      <w:r w:rsidRPr="00F3603F">
        <w:rPr>
          <w:rFonts w:ascii="Times New Roman" w:eastAsia="Georgia" w:hAnsi="Times New Roman" w:cs="Times New Roman"/>
          <w:sz w:val="24"/>
          <w:szCs w:val="24"/>
        </w:rPr>
        <w:t xml:space="preserve"> và vẽ đồ thị như hình bên.</w:t>
      </w:r>
    </w:p>
    <w:p w:rsidR="00997DA1" w:rsidRPr="00F3603F" w:rsidRDefault="00042B38" w:rsidP="004B74E0">
      <w:pPr>
        <w:spacing w:after="0"/>
        <w:rPr>
          <w:rFonts w:ascii="Times New Roman" w:hAnsi="Times New Roman" w:cs="Times New Roman"/>
          <w:sz w:val="24"/>
          <w:szCs w:val="24"/>
        </w:rPr>
      </w:pPr>
      <w:r w:rsidRPr="00F3603F">
        <w:rPr>
          <w:rFonts w:ascii="Times New Roman" w:hAnsi="Times New Roman" w:cs="Times New Roman"/>
          <w:noProof/>
          <w:sz w:val="24"/>
          <w:szCs w:val="24"/>
        </w:rPr>
        <w:drawing>
          <wp:inline distT="0" distB="0" distL="0" distR="0" wp14:anchorId="1548E0C9" wp14:editId="27E43319">
            <wp:extent cx="3209925" cy="2533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2"/>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209925" cy="2533650"/>
                    </a:xfrm>
                    <a:prstGeom prst="rect">
                      <a:avLst/>
                    </a:prstGeom>
                    <a:noFill/>
                    <a:ln>
                      <a:noFill/>
                    </a:ln>
                  </pic:spPr>
                </pic:pic>
              </a:graphicData>
            </a:graphic>
          </wp:inline>
        </w:drawing>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a) Ở Buớc 3 , nếu dung dịch iodine chuyển sang màu xanh tím nghĩa là tinh bột thủy phân hết.</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 xml:space="preserve">b) Theo số liệu thu được, phản ứng thủy phân tinh bột ở </w:t>
      </w:r>
      <w:r w:rsidR="00683EFA" w:rsidRPr="00F3603F">
        <w:rPr>
          <w:rFonts w:ascii="Times New Roman" w:hAnsi="Times New Roman" w:cs="Times New Roman"/>
          <w:position w:val="-10"/>
          <w:sz w:val="24"/>
          <w:szCs w:val="24"/>
        </w:rPr>
        <w:object w:dxaOrig="720" w:dyaOrig="320">
          <v:shape id="_x0000_i1034" type="#_x0000_t75" style="width:36pt;height:15.75pt" o:ole="">
            <v:imagedata r:id="rId152" o:title=""/>
          </v:shape>
          <o:OLEObject Type="Embed" ProgID="Equation.DSMT4" ShapeID="_x0000_i1034" DrawAspect="Content" ObjectID="_1790811047" r:id="rId153"/>
        </w:object>
      </w:r>
      <w:r w:rsidR="00E836D6" w:rsidRPr="00F3603F">
        <w:rPr>
          <w:rFonts w:ascii="Times New Roman" w:eastAsia="Georgia" w:hAnsi="Times New Roman" w:cs="Times New Roman"/>
          <w:sz w:val="24"/>
          <w:szCs w:val="24"/>
        </w:rPr>
        <w:t xml:space="preserve"> diễn ra nhanh hơn ở </w:t>
      </w:r>
      <w:r w:rsidR="00683EFA" w:rsidRPr="00F3603F">
        <w:rPr>
          <w:rFonts w:ascii="Times New Roman" w:hAnsi="Times New Roman" w:cs="Times New Roman"/>
          <w:position w:val="-10"/>
          <w:sz w:val="24"/>
          <w:szCs w:val="24"/>
        </w:rPr>
        <w:object w:dxaOrig="720" w:dyaOrig="320">
          <v:shape id="_x0000_i1035" type="#_x0000_t75" style="width:36pt;height:15.75pt" o:ole="">
            <v:imagedata r:id="rId154" o:title=""/>
          </v:shape>
          <o:OLEObject Type="Embed" ProgID="Equation.DSMT4" ShapeID="_x0000_i1035" DrawAspect="Content" ObjectID="_1790811048" r:id="rId155"/>
        </w:object>
      </w:r>
      <w:r w:rsidR="00E836D6" w:rsidRPr="00F3603F">
        <w:rPr>
          <w:rFonts w:ascii="Times New Roman" w:hAnsi="Times New Roman" w:cs="Times New Roman"/>
          <w:sz w:val="24"/>
          <w:szCs w:val="24"/>
        </w:rPr>
        <w:t>.</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 xml:space="preserve">c) Ở các giá trị pH nghiên cứu, hoạt tính xúc tác của enzyme amylase cao nhất tại </w:t>
      </w:r>
      <w:r w:rsidR="00683EFA" w:rsidRPr="00F3603F">
        <w:rPr>
          <w:rFonts w:ascii="Times New Roman" w:hAnsi="Times New Roman" w:cs="Times New Roman"/>
          <w:position w:val="-10"/>
          <w:sz w:val="24"/>
          <w:szCs w:val="24"/>
        </w:rPr>
        <w:object w:dxaOrig="740" w:dyaOrig="320">
          <v:shape id="_x0000_i1036" type="#_x0000_t75" style="width:36.75pt;height:15.75pt" o:ole="">
            <v:imagedata r:id="rId156" o:title=""/>
          </v:shape>
          <o:OLEObject Type="Embed" ProgID="Equation.DSMT4" ShapeID="_x0000_i1036" DrawAspect="Content" ObjectID="_1790811049" r:id="rId157"/>
        </w:object>
      </w:r>
      <w:r w:rsidR="00E836D6" w:rsidRPr="00F3603F">
        <w:rPr>
          <w:rFonts w:ascii="Times New Roman" w:hAnsi="Times New Roman" w:cs="Times New Roman"/>
          <w:sz w:val="24"/>
          <w:szCs w:val="24"/>
        </w:rPr>
        <w:t>.</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d) Từ kết quả thí nghiệm, kết luận được hoạt tính xúc tác của enzyme amylase tăng khi pH tăng.</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b/>
          <w:sz w:val="24"/>
          <w:szCs w:val="24"/>
        </w:rPr>
        <w:t>Câu 3.</w:t>
      </w:r>
      <w:r w:rsidRPr="00F3603F">
        <w:rPr>
          <w:rFonts w:ascii="Times New Roman" w:eastAsia="Georgia" w:hAnsi="Times New Roman" w:cs="Times New Roman"/>
          <w:sz w:val="24"/>
          <w:szCs w:val="24"/>
        </w:rPr>
        <w:t xml:space="preserve"> Một học sinh tiến hành tổng hợp isoamyl acetate (thành phần chính của dầu chuối) từ acetic acid và isoamyl alcohol theo phương trình hóa học sau:</w:t>
      </w:r>
      <w:r w:rsidRPr="00F3603F">
        <w:rPr>
          <w:rFonts w:ascii="Times New Roman" w:hAnsi="Times New Roman" w:cs="Times New Roman"/>
          <w:sz w:val="24"/>
          <w:szCs w:val="24"/>
        </w:rPr>
        <w:br/>
      </w:r>
      <w:r w:rsidR="00042B38" w:rsidRPr="00F3603F">
        <w:rPr>
          <w:rFonts w:ascii="Times New Roman" w:hAnsi="Times New Roman" w:cs="Times New Roman"/>
          <w:noProof/>
          <w:sz w:val="24"/>
          <w:szCs w:val="24"/>
        </w:rPr>
        <w:drawing>
          <wp:inline distT="0" distB="0" distL="0" distR="0" wp14:anchorId="788902C5" wp14:editId="3B3C44B7">
            <wp:extent cx="5486400" cy="742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486400" cy="742950"/>
                    </a:xfrm>
                    <a:prstGeom prst="rect">
                      <a:avLst/>
                    </a:prstGeom>
                    <a:noFill/>
                    <a:ln>
                      <a:noFill/>
                    </a:ln>
                  </pic:spPr>
                </pic:pic>
              </a:graphicData>
            </a:graphic>
          </wp:inline>
        </w:drawing>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Sau thí nghiệm, tiến hành phân tách sản phẩm. Ghi phổ hồng ngoại của acetic acid, isoamyl alcohol và isoamyl acetate. Cho biết số sóng hấp thụ đặc trưng của một số liên kết trên phổ hồng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907"/>
        <w:gridCol w:w="1906"/>
        <w:gridCol w:w="2672"/>
        <w:gridCol w:w="3245"/>
      </w:tblGrid>
      <w:tr w:rsidR="00683EFA" w:rsidRPr="00F3603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97DA1" w:rsidRPr="00F3603F" w:rsidRDefault="00E836D6" w:rsidP="001D74E3">
            <w:pPr>
              <w:spacing w:after="0"/>
              <w:jc w:val="center"/>
              <w:rPr>
                <w:rFonts w:ascii="Times New Roman" w:hAnsi="Times New Roman" w:cs="Times New Roman"/>
                <w:sz w:val="24"/>
                <w:szCs w:val="24"/>
              </w:rPr>
            </w:pPr>
            <w:r w:rsidRPr="00F3603F">
              <w:rPr>
                <w:rFonts w:ascii="Times New Roman" w:eastAsia="Georgia" w:hAnsi="Times New Roman" w:cs="Times New Roman"/>
                <w:sz w:val="24"/>
                <w:szCs w:val="24"/>
              </w:rPr>
              <w:t>Liên kết</w: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1D74E3">
            <w:pPr>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639" w:dyaOrig="279">
                <v:shape id="_x0000_i1070" type="#_x0000_t75" style="width:32.25pt;height:14.25pt" o:ole="">
                  <v:imagedata r:id="rId159" o:title=""/>
                </v:shape>
                <o:OLEObject Type="Embed" ProgID="Equation.DSMT4" ShapeID="_x0000_i1070" DrawAspect="Content" ObjectID="_1790811050" r:id="rId160"/>
              </w:object>
            </w:r>
            <w:r w:rsidR="00E836D6" w:rsidRPr="00F3603F">
              <w:rPr>
                <w:rFonts w:ascii="Times New Roman" w:hAnsi="Times New Roman" w:cs="Times New Roman"/>
                <w:sz w:val="24"/>
                <w:szCs w:val="24"/>
              </w:rPr>
              <w:t xml:space="preserve"> (alcohol)</w: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1D74E3">
            <w:pPr>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639" w:dyaOrig="279">
                <v:shape id="_x0000_i1071" type="#_x0000_t75" style="width:32.25pt;height:14.25pt" o:ole="">
                  <v:imagedata r:id="rId161" o:title=""/>
                </v:shape>
                <o:OLEObject Type="Embed" ProgID="Equation.DSMT4" ShapeID="_x0000_i1071" DrawAspect="Content" ObjectID="_1790811051" r:id="rId162"/>
              </w:object>
            </w:r>
            <w:r w:rsidR="00E836D6" w:rsidRPr="00F3603F">
              <w:rPr>
                <w:rFonts w:ascii="Times New Roman" w:hAnsi="Times New Roman" w:cs="Times New Roman"/>
                <w:sz w:val="24"/>
                <w:szCs w:val="24"/>
              </w:rPr>
              <w:t xml:space="preserve"> (carboxylic acid)</w: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1D74E3">
            <w:pPr>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639" w:dyaOrig="279">
                <v:shape id="_x0000_i1072" type="#_x0000_t75" style="width:32.25pt;height:14.25pt" o:ole="">
                  <v:imagedata r:id="rId163" o:title=""/>
                </v:shape>
                <o:OLEObject Type="Embed" ProgID="Equation.DSMT4" ShapeID="_x0000_i1072" DrawAspect="Content" ObjectID="_1790811052" r:id="rId164"/>
              </w:object>
            </w:r>
            <w:r w:rsidR="00E836D6" w:rsidRPr="00F3603F">
              <w:rPr>
                <w:rFonts w:ascii="Times New Roman" w:hAnsi="Times New Roman" w:cs="Times New Roman"/>
                <w:sz w:val="24"/>
                <w:szCs w:val="24"/>
              </w:rPr>
              <w:t xml:space="preserve"> (ester, carboxylic acid)</w:t>
            </w:r>
          </w:p>
        </w:tc>
      </w:tr>
      <w:tr w:rsidR="00683EFA" w:rsidRPr="00F360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97DA1" w:rsidRPr="00F3603F" w:rsidRDefault="00E836D6" w:rsidP="001D74E3">
            <w:pPr>
              <w:spacing w:after="0"/>
              <w:jc w:val="center"/>
              <w:rPr>
                <w:rFonts w:ascii="Times New Roman" w:hAnsi="Times New Roman" w:cs="Times New Roman"/>
                <w:sz w:val="24"/>
                <w:szCs w:val="24"/>
              </w:rPr>
            </w:pPr>
            <w:r w:rsidRPr="00F3603F">
              <w:rPr>
                <w:rFonts w:ascii="Times New Roman" w:eastAsia="Georgia" w:hAnsi="Times New Roman" w:cs="Times New Roman"/>
                <w:sz w:val="24"/>
                <w:szCs w:val="24"/>
              </w:rPr>
              <w:lastRenderedPageBreak/>
              <w:t xml:space="preserve">Số sóng </w:t>
            </w:r>
            <w:r w:rsidR="00683EFA" w:rsidRPr="00F3603F">
              <w:rPr>
                <w:rFonts w:ascii="Times New Roman" w:hAnsi="Times New Roman" w:cs="Times New Roman"/>
                <w:position w:val="-16"/>
                <w:sz w:val="24"/>
                <w:szCs w:val="24"/>
              </w:rPr>
              <w:object w:dxaOrig="720" w:dyaOrig="440">
                <v:shape id="_x0000_i1073" type="#_x0000_t75" style="width:36pt;height:21.75pt" o:ole="">
                  <v:imagedata r:id="rId165" o:title=""/>
                </v:shape>
                <o:OLEObject Type="Embed" ProgID="Equation.DSMT4" ShapeID="_x0000_i1073" DrawAspect="Content" ObjectID="_1790811053" r:id="rId166"/>
              </w:object>
            </w:r>
          </w:p>
        </w:tc>
        <w:tc>
          <w:tcPr>
            <w:tcW w:w="0" w:type="auto"/>
            <w:tcBorders>
              <w:bottom w:val="single" w:sz="8" w:space="0" w:color="000000"/>
              <w:right w:val="single" w:sz="8" w:space="0" w:color="000000"/>
            </w:tcBorders>
            <w:vAlign w:val="center"/>
          </w:tcPr>
          <w:p w:rsidR="00997DA1" w:rsidRPr="00F3603F" w:rsidRDefault="00683EFA" w:rsidP="001D74E3">
            <w:pPr>
              <w:tabs>
                <w:tab w:val="center" w:pos="760"/>
                <w:tab w:val="right" w:pos="1520"/>
              </w:tabs>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1219" w:dyaOrig="279">
                <v:shape id="_x0000_i1074" type="#_x0000_t75" style="width:60.75pt;height:14.25pt" o:ole="">
                  <v:imagedata r:id="rId167" o:title=""/>
                </v:shape>
                <o:OLEObject Type="Embed" ProgID="Equation.DSMT4" ShapeID="_x0000_i1074" DrawAspect="Content" ObjectID="_1790811054" r:id="rId168"/>
              </w:object>
            </w:r>
          </w:p>
        </w:tc>
        <w:tc>
          <w:tcPr>
            <w:tcW w:w="0" w:type="auto"/>
            <w:tcBorders>
              <w:bottom w:val="single" w:sz="8" w:space="0" w:color="000000"/>
              <w:right w:val="single" w:sz="8" w:space="0" w:color="000000"/>
            </w:tcBorders>
            <w:vAlign w:val="center"/>
          </w:tcPr>
          <w:p w:rsidR="00997DA1" w:rsidRPr="00F3603F" w:rsidRDefault="00683EFA" w:rsidP="001D74E3">
            <w:pPr>
              <w:tabs>
                <w:tab w:val="center" w:pos="1040"/>
                <w:tab w:val="right" w:pos="2080"/>
              </w:tabs>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1240" w:dyaOrig="279">
                <v:shape id="_x0000_i1037" type="#_x0000_t75" style="width:62.25pt;height:14.25pt" o:ole="">
                  <v:imagedata r:id="rId169" o:title=""/>
                </v:shape>
                <o:OLEObject Type="Embed" ProgID="Equation.DSMT4" ShapeID="_x0000_i1037" DrawAspect="Content" ObjectID="_1790811055" r:id="rId170"/>
              </w:object>
            </w:r>
          </w:p>
        </w:tc>
        <w:tc>
          <w:tcPr>
            <w:tcW w:w="0" w:type="auto"/>
            <w:tcBorders>
              <w:bottom w:val="single" w:sz="8" w:space="0" w:color="000000"/>
              <w:right w:val="single" w:sz="8" w:space="0" w:color="000000"/>
            </w:tcBorders>
            <w:vAlign w:val="center"/>
          </w:tcPr>
          <w:p w:rsidR="00997DA1" w:rsidRPr="00F3603F" w:rsidRDefault="00683EFA" w:rsidP="001D74E3">
            <w:pPr>
              <w:tabs>
                <w:tab w:val="center" w:pos="1270"/>
                <w:tab w:val="right" w:pos="2540"/>
              </w:tabs>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1200" w:dyaOrig="279">
                <v:shape id="_x0000_i1075" type="#_x0000_t75" style="width:60pt;height:14.25pt" o:ole="">
                  <v:imagedata r:id="rId171" o:title=""/>
                </v:shape>
                <o:OLEObject Type="Embed" ProgID="Equation.DSMT4" ShapeID="_x0000_i1075" DrawAspect="Content" ObjectID="_1790811056" r:id="rId172"/>
              </w:object>
            </w:r>
          </w:p>
        </w:tc>
      </w:tr>
    </w:tbl>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a) Phản ứng tổng hợp trong thí nghiệm này là phản ứng thủy phân ester.</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 xml:space="preserve">b) Phổ hồng ngoại có số sóng hấp thụ ở </w:t>
      </w:r>
      <w:r w:rsidR="00683EFA" w:rsidRPr="00F3603F">
        <w:rPr>
          <w:rFonts w:ascii="Times New Roman" w:hAnsi="Times New Roman" w:cs="Times New Roman"/>
          <w:position w:val="-6"/>
          <w:sz w:val="24"/>
          <w:szCs w:val="24"/>
        </w:rPr>
        <w:object w:dxaOrig="1060" w:dyaOrig="320">
          <v:shape id="_x0000_i1038" type="#_x0000_t75" style="width:53.25pt;height:15.75pt" o:ole="">
            <v:imagedata r:id="rId173" o:title=""/>
          </v:shape>
          <o:OLEObject Type="Embed" ProgID="Equation.DSMT4" ShapeID="_x0000_i1038" DrawAspect="Content" ObjectID="_1790811057" r:id="rId174"/>
        </w:object>
      </w:r>
      <w:r w:rsidRPr="00F3603F">
        <w:rPr>
          <w:rFonts w:ascii="Times New Roman" w:eastAsia="Georgia" w:hAnsi="Times New Roman" w:cs="Times New Roman"/>
          <w:sz w:val="24"/>
          <w:szCs w:val="24"/>
        </w:rPr>
        <w:t xml:space="preserve"> là phổ của isoamyl alcohol.</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 xml:space="preserve">c) Phổ hồng ngoại có số sóng hấp thụ ở </w:t>
      </w:r>
      <w:r w:rsidR="00683EFA" w:rsidRPr="00F3603F">
        <w:rPr>
          <w:rFonts w:ascii="Times New Roman" w:hAnsi="Times New Roman" w:cs="Times New Roman"/>
          <w:position w:val="-6"/>
          <w:sz w:val="24"/>
          <w:szCs w:val="24"/>
        </w:rPr>
        <w:object w:dxaOrig="1040" w:dyaOrig="320">
          <v:shape id="_x0000_i1039" type="#_x0000_t75" style="width:51.75pt;height:15.75pt" o:ole="">
            <v:imagedata r:id="rId175" o:title=""/>
          </v:shape>
          <o:OLEObject Type="Embed" ProgID="Equation.DSMT4" ShapeID="_x0000_i1039" DrawAspect="Content" ObjectID="_1790811058" r:id="rId176"/>
        </w:object>
      </w:r>
      <w:r w:rsidRPr="00F3603F">
        <w:rPr>
          <w:rFonts w:ascii="Times New Roman" w:eastAsia="Georgia" w:hAnsi="Times New Roman" w:cs="Times New Roman"/>
          <w:sz w:val="24"/>
          <w:szCs w:val="24"/>
        </w:rPr>
        <w:t xml:space="preserve"> mà không có số sóng hấp thụ đặc trưng của liên kết </w:t>
      </w:r>
      <w:r w:rsidR="00683EFA" w:rsidRPr="00F3603F">
        <w:rPr>
          <w:rFonts w:ascii="Times New Roman" w:hAnsi="Times New Roman" w:cs="Times New Roman"/>
          <w:position w:val="-6"/>
          <w:sz w:val="24"/>
          <w:szCs w:val="24"/>
        </w:rPr>
        <w:object w:dxaOrig="639" w:dyaOrig="279">
          <v:shape id="_x0000_i1040" type="#_x0000_t75" style="width:32.25pt;height:14.25pt" o:ole="">
            <v:imagedata r:id="rId177" o:title=""/>
          </v:shape>
          <o:OLEObject Type="Embed" ProgID="Equation.DSMT4" ShapeID="_x0000_i1040" DrawAspect="Content" ObjectID="_1790811059" r:id="rId178"/>
        </w:object>
      </w:r>
      <w:r w:rsidRPr="00F3603F">
        <w:rPr>
          <w:rFonts w:ascii="Times New Roman" w:eastAsia="Georgia" w:hAnsi="Times New Roman" w:cs="Times New Roman"/>
          <w:sz w:val="24"/>
          <w:szCs w:val="24"/>
        </w:rPr>
        <w:t xml:space="preserve"> là phổ của isoamyl acetate.</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d) Dựa vào phổ hồng ngoại, phân biệt được acetic acid, isoamyl alcohol và isoamyl acetate.</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b/>
          <w:sz w:val="24"/>
          <w:szCs w:val="24"/>
        </w:rPr>
        <w:t>Câu 4.</w:t>
      </w:r>
      <w:r w:rsidRPr="00F3603F">
        <w:rPr>
          <w:rFonts w:ascii="Times New Roman" w:eastAsia="Georgia" w:hAnsi="Times New Roman" w:cs="Times New Roman"/>
          <w:sz w:val="24"/>
          <w:szCs w:val="24"/>
        </w:rPr>
        <w:t xml:space="preserve"> Muối </w:t>
      </w:r>
      <w:r w:rsidR="00683EFA" w:rsidRPr="00F3603F">
        <w:rPr>
          <w:rFonts w:ascii="Times New Roman" w:hAnsi="Times New Roman" w:cs="Times New Roman"/>
          <w:position w:val="-12"/>
          <w:sz w:val="24"/>
          <w:szCs w:val="24"/>
        </w:rPr>
        <w:object w:dxaOrig="660" w:dyaOrig="360">
          <v:shape id="_x0000_i1041" type="#_x0000_t75" style="width:33pt;height:18pt" o:ole="">
            <v:imagedata r:id="rId179" o:title=""/>
          </v:shape>
          <o:OLEObject Type="Embed" ProgID="Equation.DSMT4" ShapeID="_x0000_i1041" DrawAspect="Content" ObjectID="_1790811060" r:id="rId180"/>
        </w:object>
      </w:r>
      <w:r w:rsidRPr="00F3603F">
        <w:rPr>
          <w:rFonts w:ascii="Times New Roman" w:eastAsia="Georgia" w:hAnsi="Times New Roman" w:cs="Times New Roman"/>
          <w:sz w:val="24"/>
          <w:szCs w:val="24"/>
        </w:rPr>
        <w:t xml:space="preserve"> khan có màu xanh. Hòa tan một lượng muối này vào nước, thu được dung dịch màu hồng (có chứa phức chất X ). Nhúng mảnh giấy lọc vào dung dịch này, sấy khô, thu được mảnh giấy có màu xanh (giấy Y ). Giấy Y được sử dụng làm giấy chỉ thị để phát hiện nước.</w:t>
      </w:r>
      <w:r w:rsidRPr="00F3603F">
        <w:rPr>
          <w:rFonts w:ascii="Times New Roman" w:hAnsi="Times New Roman" w:cs="Times New Roman"/>
          <w:sz w:val="24"/>
          <w:szCs w:val="24"/>
        </w:rPr>
        <w:br/>
        <w:t xml:space="preserve">a) </w:t>
      </w:r>
      <w:r w:rsidR="00683EFA" w:rsidRPr="00F3603F">
        <w:rPr>
          <w:rFonts w:ascii="Times New Roman" w:hAnsi="Times New Roman" w:cs="Times New Roman"/>
          <w:position w:val="-12"/>
          <w:sz w:val="24"/>
          <w:szCs w:val="24"/>
        </w:rPr>
        <w:object w:dxaOrig="660" w:dyaOrig="360">
          <v:shape id="_x0000_i1042" type="#_x0000_t75" style="width:33pt;height:18pt" o:ole="">
            <v:imagedata r:id="rId181" o:title=""/>
          </v:shape>
          <o:OLEObject Type="Embed" ProgID="Equation.DSMT4" ShapeID="_x0000_i1042" DrawAspect="Content" ObjectID="_1790811061" r:id="rId182"/>
        </w:object>
      </w:r>
      <w:r w:rsidRPr="00F3603F">
        <w:rPr>
          <w:rFonts w:ascii="Times New Roman" w:eastAsia="Georgia" w:hAnsi="Times New Roman" w:cs="Times New Roman"/>
          <w:sz w:val="24"/>
          <w:szCs w:val="24"/>
        </w:rPr>
        <w:t xml:space="preserve"> là hợp chất của kim loại chuyển tiếp.</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 xml:space="preserve">b) Phức chất X không chứa phối tử aqua (phối tử </w:t>
      </w:r>
      <w:r w:rsidR="00683EFA" w:rsidRPr="00F3603F">
        <w:rPr>
          <w:rFonts w:ascii="Times New Roman" w:hAnsi="Times New Roman" w:cs="Times New Roman"/>
          <w:position w:val="-12"/>
          <w:sz w:val="24"/>
          <w:szCs w:val="24"/>
        </w:rPr>
        <w:object w:dxaOrig="520" w:dyaOrig="360">
          <v:shape id="_x0000_i1043" type="#_x0000_t75" style="width:26.25pt;height:18pt" o:ole="">
            <v:imagedata r:id="rId183" o:title=""/>
          </v:shape>
          <o:OLEObject Type="Embed" ProgID="Equation.DSMT4" ShapeID="_x0000_i1043" DrawAspect="Content" ObjectID="_1790811062" r:id="rId184"/>
        </w:object>
      </w:r>
      <w:r w:rsidRPr="00F3603F">
        <w:rPr>
          <w:rFonts w:ascii="Times New Roman" w:hAnsi="Times New Roman" w:cs="Times New Roman"/>
          <w:sz w:val="24"/>
          <w:szCs w:val="24"/>
        </w:rPr>
        <w:t>).</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c) Trong phức chất X , liên kết giữa nguyên tử trung tâm và phối tử là liên kết ion.</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d) Khi nhỏ giọt nước lên giấy Y, giấy Y chuyển màu.</w:t>
      </w:r>
    </w:p>
    <w:p w:rsidR="00ED267D" w:rsidRPr="00F3603F" w:rsidRDefault="00E836D6" w:rsidP="004B74E0">
      <w:pPr>
        <w:spacing w:after="0"/>
        <w:rPr>
          <w:rFonts w:ascii="Times New Roman" w:eastAsia="Georgia" w:hAnsi="Times New Roman" w:cs="Times New Roman"/>
          <w:sz w:val="24"/>
          <w:szCs w:val="24"/>
        </w:rPr>
      </w:pPr>
      <w:r w:rsidRPr="00F3603F">
        <w:rPr>
          <w:rFonts w:ascii="Times New Roman" w:eastAsia="Georgia" w:hAnsi="Times New Roman" w:cs="Times New Roman"/>
          <w:b/>
          <w:sz w:val="24"/>
          <w:szCs w:val="24"/>
        </w:rPr>
        <w:t>PH</w:t>
      </w:r>
      <w:r w:rsidR="001D74E3" w:rsidRPr="00F3603F">
        <w:rPr>
          <w:rFonts w:ascii="Times New Roman" w:eastAsia="Georgia" w:hAnsi="Times New Roman" w:cs="Times New Roman"/>
          <w:b/>
          <w:sz w:val="24"/>
          <w:szCs w:val="24"/>
        </w:rPr>
        <w:t>Ầ</w:t>
      </w:r>
      <w:r w:rsidRPr="00F3603F">
        <w:rPr>
          <w:rFonts w:ascii="Times New Roman" w:eastAsia="Georgia" w:hAnsi="Times New Roman" w:cs="Times New Roman"/>
          <w:b/>
          <w:sz w:val="24"/>
          <w:szCs w:val="24"/>
        </w:rPr>
        <w:t>N III.</w:t>
      </w:r>
      <w:r w:rsidRPr="00F3603F">
        <w:rPr>
          <w:rFonts w:ascii="Times New Roman" w:eastAsia="Georgia" w:hAnsi="Times New Roman" w:cs="Times New Roman"/>
          <w:sz w:val="24"/>
          <w:szCs w:val="24"/>
        </w:rPr>
        <w:t xml:space="preserve"> Thí sinh trả lời từ câu 1 đến câu 6 .</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1.</w:t>
      </w:r>
      <w:r w:rsidRPr="00F3603F">
        <w:rPr>
          <w:rFonts w:ascii="Times New Roman" w:eastAsia="Georgia" w:hAnsi="Times New Roman" w:cs="Times New Roman"/>
          <w:sz w:val="24"/>
          <w:szCs w:val="24"/>
        </w:rPr>
        <w:t xml:space="preserve"> Trong công nghiệp, kim loại nhôm (aluminium, Al ) được sản xuất bằng phương pháp điện phân nóng chảy aluminium oxide. Biết hiệu suất của quá trình chuyển hóa </w:t>
      </w:r>
      <w:r w:rsidR="00683EFA" w:rsidRPr="00F3603F">
        <w:rPr>
          <w:rFonts w:ascii="Times New Roman" w:hAnsi="Times New Roman" w:cs="Times New Roman"/>
          <w:position w:val="-12"/>
          <w:sz w:val="24"/>
          <w:szCs w:val="24"/>
        </w:rPr>
        <w:object w:dxaOrig="639" w:dyaOrig="360">
          <v:shape id="_x0000_i1044" type="#_x0000_t75" style="width:32.25pt;height:18pt" o:ole="">
            <v:imagedata r:id="rId185" o:title=""/>
          </v:shape>
          <o:OLEObject Type="Embed" ProgID="Equation.DSMT4" ShapeID="_x0000_i1044" DrawAspect="Content" ObjectID="_1790811063" r:id="rId186"/>
        </w:object>
      </w:r>
      <w:r w:rsidRPr="00F3603F">
        <w:rPr>
          <w:rFonts w:ascii="Times New Roman" w:eastAsia="Georgia" w:hAnsi="Times New Roman" w:cs="Times New Roman"/>
          <w:sz w:val="24"/>
          <w:szCs w:val="24"/>
        </w:rPr>
        <w:t xml:space="preserve"> thành Al là </w:t>
      </w:r>
      <w:r w:rsidR="00683EFA" w:rsidRPr="00F3603F">
        <w:rPr>
          <w:rFonts w:ascii="Times New Roman" w:hAnsi="Times New Roman" w:cs="Times New Roman"/>
          <w:position w:val="-10"/>
          <w:sz w:val="24"/>
          <w:szCs w:val="24"/>
        </w:rPr>
        <w:object w:dxaOrig="720" w:dyaOrig="320">
          <v:shape id="_x0000_i1045" type="#_x0000_t75" style="width:36pt;height:15.75pt" o:ole="">
            <v:imagedata r:id="rId187" o:title=""/>
          </v:shape>
          <o:OLEObject Type="Embed" ProgID="Equation.DSMT4" ShapeID="_x0000_i1045" DrawAspect="Content" ObjectID="_1790811064" r:id="rId188"/>
        </w:object>
      </w:r>
      <w:r w:rsidRPr="00F3603F">
        <w:rPr>
          <w:rFonts w:ascii="Times New Roman" w:eastAsia="Georgia" w:hAnsi="Times New Roman" w:cs="Times New Roman"/>
          <w:sz w:val="24"/>
          <w:szCs w:val="24"/>
        </w:rPr>
        <w:t xml:space="preserve">. Để sản xuất 5,4 tấn Al cần sử dụng bao nhiêu tấn nguyên liệu </w:t>
      </w:r>
      <w:r w:rsidR="00683EFA" w:rsidRPr="00F3603F">
        <w:rPr>
          <w:rFonts w:ascii="Times New Roman" w:hAnsi="Times New Roman" w:cs="Times New Roman"/>
          <w:position w:val="-12"/>
          <w:sz w:val="24"/>
          <w:szCs w:val="24"/>
        </w:rPr>
        <w:object w:dxaOrig="639" w:dyaOrig="360">
          <v:shape id="_x0000_i1046" type="#_x0000_t75" style="width:32.25pt;height:18pt" o:ole="">
            <v:imagedata r:id="rId189" o:title=""/>
          </v:shape>
          <o:OLEObject Type="Embed" ProgID="Equation.DSMT4" ShapeID="_x0000_i1046" DrawAspect="Content" ObjectID="_1790811065" r:id="rId190"/>
        </w:object>
      </w:r>
      <w:r w:rsidRPr="00F3603F">
        <w:rPr>
          <w:rFonts w:ascii="Times New Roman" w:eastAsia="Georgia" w:hAnsi="Times New Roman" w:cs="Times New Roman"/>
          <w:sz w:val="24"/>
          <w:szCs w:val="24"/>
        </w:rPr>
        <w:t xml:space="preserve"> (làm tròn đến hàng phần mười)?</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2.</w:t>
      </w:r>
      <w:r w:rsidRPr="00F3603F">
        <w:rPr>
          <w:rFonts w:ascii="Times New Roman" w:eastAsia="Georgia" w:hAnsi="Times New Roman" w:cs="Times New Roman"/>
          <w:sz w:val="24"/>
          <w:szCs w:val="24"/>
        </w:rPr>
        <w:t xml:space="preserve"> Đun nóng một loại mỡ động vật với dung dịch KOH , sản phẩm thu được có chứa muối potassium stearate </w:t>
      </w:r>
      <w:r w:rsidR="00683EFA" w:rsidRPr="00F3603F">
        <w:rPr>
          <w:rFonts w:ascii="Times New Roman" w:hAnsi="Times New Roman" w:cs="Times New Roman"/>
          <w:position w:val="-14"/>
          <w:sz w:val="24"/>
          <w:szCs w:val="24"/>
        </w:rPr>
        <w:object w:dxaOrig="1579" w:dyaOrig="400">
          <v:shape id="_x0000_i1047" type="#_x0000_t75" style="width:78.75pt;height:20.25pt" o:ole="">
            <v:imagedata r:id="rId191" o:title=""/>
          </v:shape>
          <o:OLEObject Type="Embed" ProgID="Equation.DSMT4" ShapeID="_x0000_i1047" DrawAspect="Content" ObjectID="_1790811066" r:id="rId192"/>
        </w:object>
      </w:r>
      <w:r w:rsidRPr="00F3603F">
        <w:rPr>
          <w:rFonts w:ascii="Times New Roman" w:eastAsia="Georgia" w:hAnsi="Times New Roman" w:cs="Times New Roman"/>
          <w:sz w:val="24"/>
          <w:szCs w:val="24"/>
        </w:rPr>
        <w:t>. Phân tử khối của potassium stearate là bao nhiêu?</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3.</w:t>
      </w:r>
      <w:r w:rsidRPr="00F3603F">
        <w:rPr>
          <w:rFonts w:ascii="Times New Roman" w:eastAsia="Georgia" w:hAnsi="Times New Roman" w:cs="Times New Roman"/>
          <w:sz w:val="24"/>
          <w:szCs w:val="24"/>
        </w:rPr>
        <w:t xml:space="preserve"> Cho phương trình hóa học của các phản ứng được đánh số thứ tự từ 1 tới 4 dưới đây:</w:t>
      </w:r>
      <w:r w:rsidRPr="00F3603F">
        <w:rPr>
          <w:rFonts w:ascii="Times New Roman" w:hAnsi="Times New Roman" w:cs="Times New Roman"/>
          <w:sz w:val="24"/>
          <w:szCs w:val="24"/>
        </w:rPr>
        <w:br/>
        <w:t xml:space="preserve">(1) </w:t>
      </w:r>
      <w:r w:rsidR="00683EFA" w:rsidRPr="00F3603F">
        <w:rPr>
          <w:rFonts w:ascii="Times New Roman" w:hAnsi="Times New Roman" w:cs="Times New Roman"/>
          <w:position w:val="-14"/>
          <w:sz w:val="24"/>
          <w:szCs w:val="24"/>
        </w:rPr>
        <w:object w:dxaOrig="1300" w:dyaOrig="400">
          <v:shape id="_x0000_i1048" type="#_x0000_t75" style="width:65.25pt;height:20.25pt" o:ole="">
            <v:imagedata r:id="rId193" o:title=""/>
          </v:shape>
          <o:OLEObject Type="Embed" ProgID="Equation.DSMT4" ShapeID="_x0000_i1048" DrawAspect="Content" ObjectID="_1790811067" r:id="rId194"/>
        </w:object>
      </w:r>
      <w:r w:rsidRPr="00F3603F">
        <w:rPr>
          <w:rFonts w:ascii="Times New Roman" w:eastAsia="Georgia" w:hAnsi="Times New Roman" w:cs="Times New Roman"/>
          <w:sz w:val="24"/>
          <w:szCs w:val="24"/>
        </w:rPr>
        <w:t xml:space="preserve"> tinh bột </w:t>
      </w:r>
      <w:r w:rsidR="00ED267D" w:rsidRPr="00F3603F">
        <w:rPr>
          <w:rFonts w:ascii="Times New Roman" w:hAnsi="Times New Roman" w:cs="Times New Roman"/>
          <w:position w:val="-12"/>
          <w:sz w:val="24"/>
          <w:szCs w:val="24"/>
        </w:rPr>
        <w:object w:dxaOrig="2760" w:dyaOrig="420">
          <v:shape id="_x0000_i1084" type="#_x0000_t75" style="width:138pt;height:21pt" o:ole="">
            <v:imagedata r:id="rId195" o:title=""/>
          </v:shape>
          <o:OLEObject Type="Embed" ProgID="Equation.DSMT4" ShapeID="_x0000_i1084" DrawAspect="Content" ObjectID="_1790811068" r:id="rId196"/>
        </w:object>
      </w:r>
      <w:r w:rsidRPr="00F3603F">
        <w:rPr>
          <w:rFonts w:ascii="Times New Roman" w:hAnsi="Times New Roman" w:cs="Times New Roman"/>
          <w:sz w:val="24"/>
          <w:szCs w:val="24"/>
        </w:rPr>
        <w:t xml:space="preserve"> (glucose)</w:t>
      </w:r>
      <w:r w:rsidRPr="00F3603F">
        <w:rPr>
          <w:rFonts w:ascii="Times New Roman" w:hAnsi="Times New Roman" w:cs="Times New Roman"/>
          <w:sz w:val="24"/>
          <w:szCs w:val="24"/>
        </w:rPr>
        <w:br/>
        <w:t xml:space="preserve">(2) </w:t>
      </w:r>
      <w:r w:rsidR="00683EFA" w:rsidRPr="00F3603F">
        <w:rPr>
          <w:rFonts w:ascii="Times New Roman" w:hAnsi="Times New Roman" w:cs="Times New Roman"/>
          <w:position w:val="-12"/>
          <w:sz w:val="24"/>
          <w:szCs w:val="24"/>
        </w:rPr>
        <w:object w:dxaOrig="880" w:dyaOrig="360">
          <v:shape id="_x0000_i1049" type="#_x0000_t75" style="width:44.25pt;height:18pt" o:ole="">
            <v:imagedata r:id="rId197" o:title=""/>
          </v:shape>
          <o:OLEObject Type="Embed" ProgID="Equation.DSMT4" ShapeID="_x0000_i1049" DrawAspect="Content" ObjectID="_1790811069" r:id="rId198"/>
        </w:object>
      </w:r>
      <w:r w:rsidRPr="00F3603F">
        <w:rPr>
          <w:rFonts w:ascii="Times New Roman" w:hAnsi="Times New Roman" w:cs="Times New Roman"/>
          <w:sz w:val="24"/>
          <w:szCs w:val="24"/>
        </w:rPr>
        <w:t xml:space="preserve"> (glucose) </w:t>
      </w:r>
      <w:r w:rsidR="00ED267D" w:rsidRPr="00F3603F">
        <w:rPr>
          <w:rFonts w:ascii="Times New Roman" w:hAnsi="Times New Roman" w:cs="Times New Roman"/>
          <w:position w:val="-12"/>
          <w:sz w:val="24"/>
          <w:szCs w:val="24"/>
        </w:rPr>
        <w:object w:dxaOrig="2740" w:dyaOrig="380">
          <v:shape id="_x0000_i1085" type="#_x0000_t75" style="width:137.25pt;height:18.75pt" o:ole="">
            <v:imagedata r:id="rId199" o:title=""/>
          </v:shape>
          <o:OLEObject Type="Embed" ProgID="Equation.DSMT4" ShapeID="_x0000_i1085" DrawAspect="Content" ObjectID="_1790811070" r:id="rId200"/>
        </w:object>
      </w:r>
      <w:r w:rsidRPr="00F3603F">
        <w:rPr>
          <w:rFonts w:ascii="Times New Roman" w:hAnsi="Times New Roman" w:cs="Times New Roman"/>
          <w:sz w:val="24"/>
          <w:szCs w:val="24"/>
        </w:rPr>
        <w:br/>
        <w:t xml:space="preserve">(3) </w:t>
      </w:r>
      <w:r w:rsidR="00683EFA" w:rsidRPr="00F3603F">
        <w:rPr>
          <w:rFonts w:ascii="Times New Roman" w:hAnsi="Times New Roman" w:cs="Times New Roman"/>
          <w:position w:val="-12"/>
          <w:sz w:val="24"/>
          <w:szCs w:val="24"/>
        </w:rPr>
        <w:object w:dxaOrig="880" w:dyaOrig="360">
          <v:shape id="_x0000_i1050" type="#_x0000_t75" style="width:44.25pt;height:18pt" o:ole="">
            <v:imagedata r:id="rId201" o:title=""/>
          </v:shape>
          <o:OLEObject Type="Embed" ProgID="Equation.DSMT4" ShapeID="_x0000_i1050" DrawAspect="Content" ObjectID="_1790811071" r:id="rId202"/>
        </w:object>
      </w:r>
      <w:r w:rsidRPr="00F3603F">
        <w:rPr>
          <w:rFonts w:ascii="Times New Roman" w:hAnsi="Times New Roman" w:cs="Times New Roman"/>
          <w:sz w:val="24"/>
          <w:szCs w:val="24"/>
        </w:rPr>
        <w:t xml:space="preserve"> (glucose) </w:t>
      </w:r>
      <w:r w:rsidR="00ED267D" w:rsidRPr="00F3603F">
        <w:rPr>
          <w:rFonts w:ascii="Times New Roman" w:hAnsi="Times New Roman" w:cs="Times New Roman"/>
          <w:position w:val="-14"/>
          <w:sz w:val="24"/>
          <w:szCs w:val="24"/>
        </w:rPr>
        <w:object w:dxaOrig="3159" w:dyaOrig="400">
          <v:shape id="_x0000_i1086" type="#_x0000_t75" style="width:158.25pt;height:20.25pt" o:ole="">
            <v:imagedata r:id="rId203" o:title=""/>
          </v:shape>
          <o:OLEObject Type="Embed" ProgID="Equation.DSMT4" ShapeID="_x0000_i1086" DrawAspect="Content" ObjectID="_1790811072" r:id="rId204"/>
        </w:object>
      </w:r>
      <w:r w:rsidRPr="00F3603F">
        <w:rPr>
          <w:rFonts w:ascii="Times New Roman" w:hAnsi="Times New Roman" w:cs="Times New Roman"/>
          <w:sz w:val="24"/>
          <w:szCs w:val="24"/>
        </w:rPr>
        <w:br/>
        <w:t xml:space="preserve">(4) </w:t>
      </w:r>
      <w:r w:rsidR="00683EFA" w:rsidRPr="00F3603F">
        <w:rPr>
          <w:rFonts w:ascii="Times New Roman" w:hAnsi="Times New Roman" w:cs="Times New Roman"/>
          <w:position w:val="-12"/>
          <w:sz w:val="24"/>
          <w:szCs w:val="24"/>
        </w:rPr>
        <w:object w:dxaOrig="880" w:dyaOrig="360">
          <v:shape id="_x0000_i1051" type="#_x0000_t75" style="width:44.25pt;height:18pt" o:ole="">
            <v:imagedata r:id="rId205" o:title=""/>
          </v:shape>
          <o:OLEObject Type="Embed" ProgID="Equation.DSMT4" ShapeID="_x0000_i1051" DrawAspect="Content" ObjectID="_1790811073" r:id="rId206"/>
        </w:object>
      </w:r>
      <w:r w:rsidRPr="00F3603F">
        <w:rPr>
          <w:rFonts w:ascii="Times New Roman" w:hAnsi="Times New Roman" w:cs="Times New Roman"/>
          <w:sz w:val="24"/>
          <w:szCs w:val="24"/>
        </w:rPr>
        <w:t xml:space="preserve"> (glucose) </w:t>
      </w:r>
      <w:r w:rsidR="00ED267D" w:rsidRPr="00F3603F">
        <w:rPr>
          <w:rFonts w:ascii="Times New Roman" w:hAnsi="Times New Roman" w:cs="Times New Roman"/>
          <w:position w:val="-16"/>
          <w:sz w:val="24"/>
          <w:szCs w:val="24"/>
        </w:rPr>
        <w:object w:dxaOrig="2020" w:dyaOrig="440">
          <v:shape id="_x0000_i1087" type="#_x0000_t75" style="width:101.25pt;height:21.75pt" o:ole="">
            <v:imagedata r:id="rId207" o:title=""/>
          </v:shape>
          <o:OLEObject Type="Embed" ProgID="Equation.DSMT4" ShapeID="_x0000_i1087" DrawAspect="Content" ObjectID="_1790811074" r:id="rId208"/>
        </w:object>
      </w:r>
      <w:r w:rsidR="00ED267D" w:rsidRPr="00F3603F">
        <w:rPr>
          <w:rFonts w:ascii="Times New Roman" w:hAnsi="Times New Roman" w:cs="Times New Roman"/>
          <w:position w:val="-12"/>
          <w:sz w:val="24"/>
          <w:szCs w:val="24"/>
        </w:rPr>
        <w:object w:dxaOrig="5380" w:dyaOrig="380">
          <v:shape id="_x0000_i1088" type="#_x0000_t75" style="width:269.25pt;height:18.75pt" o:ole="">
            <v:imagedata r:id="rId209" o:title=""/>
          </v:shape>
          <o:OLEObject Type="Embed" ProgID="Equation.DSMT4" ShapeID="_x0000_i1088" DrawAspect="Content" ObjectID="_1790811075" r:id="rId210"/>
        </w:objec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 xml:space="preserve">Gán số thứ tự phương trình hoá học của các phản ứng theo tên gọi: lên men rượu, thủy phân, lên men lactic, tráng gương và sắp xếp theo trình tự thành dãy bốn số (ví dụ: </w:t>
      </w:r>
      <w:r w:rsidR="00683EFA" w:rsidRPr="00F3603F">
        <w:rPr>
          <w:rFonts w:ascii="Times New Roman" w:hAnsi="Times New Roman" w:cs="Times New Roman"/>
          <w:position w:val="-10"/>
          <w:sz w:val="24"/>
          <w:szCs w:val="24"/>
        </w:rPr>
        <w:object w:dxaOrig="1359" w:dyaOrig="320">
          <v:shape id="_x0000_i1052" type="#_x0000_t75" style="width:68.25pt;height:15.75pt" o:ole="">
            <v:imagedata r:id="rId211" o:title=""/>
          </v:shape>
          <o:OLEObject Type="Embed" ProgID="Equation.DSMT4" ShapeID="_x0000_i1052" DrawAspect="Content" ObjectID="_1790811076" r:id="rId212"/>
        </w:object>
      </w:r>
      <w:r w:rsidRPr="00F3603F">
        <w:rPr>
          <w:rFonts w:ascii="Times New Roman" w:hAnsi="Times New Roman" w:cs="Times New Roman"/>
          <w:sz w:val="24"/>
          <w:szCs w:val="24"/>
        </w:rPr>
        <w:t xml:space="preserve"> ).</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4.</w:t>
      </w:r>
      <w:r w:rsidRPr="00F3603F">
        <w:rPr>
          <w:rFonts w:ascii="Times New Roman" w:eastAsia="Georgia" w:hAnsi="Times New Roman" w:cs="Times New Roman"/>
          <w:sz w:val="24"/>
          <w:szCs w:val="24"/>
        </w:rPr>
        <w:t xml:space="preserve"> Có tổng số bao nhiêu đồng phân cấu tạo amine bậc 1 và bậc 2 ứng với công thức phân tử </w:t>
      </w:r>
      <w:r w:rsidR="00683EFA" w:rsidRPr="00F3603F">
        <w:rPr>
          <w:rFonts w:ascii="Times New Roman" w:hAnsi="Times New Roman" w:cs="Times New Roman"/>
          <w:position w:val="-12"/>
          <w:sz w:val="24"/>
          <w:szCs w:val="24"/>
        </w:rPr>
        <w:object w:dxaOrig="900" w:dyaOrig="360">
          <v:shape id="_x0000_i1053" type="#_x0000_t75" style="width:45pt;height:18pt" o:ole="">
            <v:imagedata r:id="rId213" o:title=""/>
          </v:shape>
          <o:OLEObject Type="Embed" ProgID="Equation.DSMT4" ShapeID="_x0000_i1053" DrawAspect="Content" ObjectID="_1790811077" r:id="rId214"/>
        </w:object>
      </w:r>
      <w:r w:rsidRPr="00F3603F">
        <w:rPr>
          <w:rFonts w:ascii="Times New Roman" w:hAnsi="Times New Roman" w:cs="Times New Roman"/>
          <w:sz w:val="24"/>
          <w:szCs w:val="24"/>
        </w:rPr>
        <w:t xml:space="preserve"> ?</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5.</w:t>
      </w:r>
      <w:r w:rsidRPr="00F3603F">
        <w:rPr>
          <w:rFonts w:ascii="Times New Roman" w:eastAsia="Georgia" w:hAnsi="Times New Roman" w:cs="Times New Roman"/>
          <w:sz w:val="24"/>
          <w:szCs w:val="24"/>
        </w:rPr>
        <w:t xml:space="preserve"> Trong một nhà máy sản xuất ammonia theo quy trình Haber, giai đoạn sản xuất khí hydrogen bằng phản ứng của methane và nước được thực hiện theo phương trình hóa học (1) như sau:</w:t>
      </w:r>
      <w:r w:rsidRPr="00F3603F">
        <w:rPr>
          <w:rFonts w:ascii="Times New Roman" w:hAnsi="Times New Roman" w:cs="Times New Roman"/>
          <w:sz w:val="24"/>
          <w:szCs w:val="24"/>
        </w:rPr>
        <w:br/>
        <w:t xml:space="preserve">(1) </w:t>
      </w:r>
      <w:r w:rsidR="003E217F" w:rsidRPr="00F3603F">
        <w:rPr>
          <w:rFonts w:ascii="Times New Roman" w:hAnsi="Times New Roman" w:cs="Times New Roman"/>
          <w:position w:val="-14"/>
          <w:sz w:val="24"/>
          <w:szCs w:val="24"/>
        </w:rPr>
        <w:object w:dxaOrig="4239" w:dyaOrig="400">
          <v:shape id="_x0000_i1089" type="#_x0000_t75" style="width:212.25pt;height:20.25pt" o:ole="">
            <v:imagedata r:id="rId215" o:title=""/>
          </v:shape>
          <o:OLEObject Type="Embed" ProgID="Equation.DSMT4" ShapeID="_x0000_i1089" DrawAspect="Content" ObjectID="_1790811078" r:id="rId216"/>
        </w:objec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Phản ứng (1) là phản ứng thu nhiệt mạnh. Lượng nhiệt này được cung cấp từ quá trình đốt cháy hoàn toàn khí methane theo phương trình hóa học (2):</w:t>
      </w:r>
      <w:r w:rsidRPr="00F3603F">
        <w:rPr>
          <w:rFonts w:ascii="Times New Roman" w:hAnsi="Times New Roman" w:cs="Times New Roman"/>
          <w:sz w:val="24"/>
          <w:szCs w:val="24"/>
        </w:rPr>
        <w:br/>
        <w:t xml:space="preserve">(2) </w:t>
      </w:r>
      <w:r w:rsidR="00233F43" w:rsidRPr="00F3603F">
        <w:rPr>
          <w:rFonts w:ascii="Times New Roman" w:hAnsi="Times New Roman" w:cs="Times New Roman"/>
          <w:position w:val="-14"/>
          <w:sz w:val="24"/>
          <w:szCs w:val="24"/>
        </w:rPr>
        <w:object w:dxaOrig="4220" w:dyaOrig="400">
          <v:shape id="_x0000_i1090" type="#_x0000_t75" style="width:210.75pt;height:20.25pt" o:ole="">
            <v:imagedata r:id="rId217" o:title=""/>
          </v:shape>
          <o:OLEObject Type="Embed" ProgID="Equation.DSMT4" ShapeID="_x0000_i1090" DrawAspect="Content" ObjectID="_1790811079" r:id="rId218"/>
        </w:objec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 xml:space="preserve">Xét các phản ứng ở điều kiện chuẩn và hiệu suất chuyển hóa của methane là </w:t>
      </w:r>
      <w:r w:rsidR="00683EFA" w:rsidRPr="00F3603F">
        <w:rPr>
          <w:rFonts w:ascii="Times New Roman" w:hAnsi="Times New Roman" w:cs="Times New Roman"/>
          <w:position w:val="-6"/>
          <w:sz w:val="24"/>
          <w:szCs w:val="24"/>
        </w:rPr>
        <w:object w:dxaOrig="620" w:dyaOrig="279">
          <v:shape id="_x0000_i1054" type="#_x0000_t75" style="width:30.75pt;height:14.25pt" o:ole="">
            <v:imagedata r:id="rId219" o:title=""/>
          </v:shape>
          <o:OLEObject Type="Embed" ProgID="Equation.DSMT4" ShapeID="_x0000_i1054" DrawAspect="Content" ObjectID="_1790811080" r:id="rId220"/>
        </w:object>
      </w:r>
      <w:r w:rsidRPr="00F3603F">
        <w:rPr>
          <w:rFonts w:ascii="Times New Roman" w:eastAsia="Georgia" w:hAnsi="Times New Roman" w:cs="Times New Roman"/>
          <w:sz w:val="24"/>
          <w:szCs w:val="24"/>
        </w:rPr>
        <w:t xml:space="preserve">. Tính khối lượng khí methane (theo tấn, làm tròn đến hàng phần trăm) cần thiết để sản xuất 0,30 tấn </w:t>
      </w:r>
      <w:r w:rsidR="00683EFA" w:rsidRPr="00F3603F">
        <w:rPr>
          <w:rFonts w:ascii="Times New Roman" w:hAnsi="Times New Roman" w:cs="Times New Roman"/>
          <w:position w:val="-14"/>
          <w:sz w:val="24"/>
          <w:szCs w:val="24"/>
        </w:rPr>
        <w:object w:dxaOrig="720" w:dyaOrig="400">
          <v:shape id="_x0000_i1055" type="#_x0000_t75" style="width:36pt;height:20.25pt" o:ole="">
            <v:imagedata r:id="rId221" o:title=""/>
          </v:shape>
          <o:OLEObject Type="Embed" ProgID="Equation.DSMT4" ShapeID="_x0000_i1055" DrawAspect="Content" ObjectID="_1790811081" r:id="rId222"/>
        </w:object>
      </w:r>
      <w:r w:rsidRPr="00F3603F">
        <w:rPr>
          <w:rFonts w:ascii="Times New Roman" w:eastAsia="Georgia" w:hAnsi="Times New Roman" w:cs="Times New Roman"/>
          <w:sz w:val="24"/>
          <w:szCs w:val="24"/>
        </w:rPr>
        <w:t xml:space="preserve"> trong giai đoạn trên. Biết </w:t>
      </w:r>
      <w:r w:rsidR="00683EFA" w:rsidRPr="00F3603F">
        <w:rPr>
          <w:rFonts w:ascii="Times New Roman" w:hAnsi="Times New Roman" w:cs="Times New Roman"/>
          <w:position w:val="-6"/>
          <w:sz w:val="24"/>
          <w:szCs w:val="24"/>
        </w:rPr>
        <w:object w:dxaOrig="499" w:dyaOrig="279">
          <v:shape id="_x0000_i1056" type="#_x0000_t75" style="width:24.75pt;height:14.25pt" o:ole="">
            <v:imagedata r:id="rId223" o:title=""/>
          </v:shape>
          <o:OLEObject Type="Embed" ProgID="Equation.DSMT4" ShapeID="_x0000_i1056" DrawAspect="Content" ObjectID="_1790811082" r:id="rId224"/>
        </w:object>
      </w:r>
      <w:r w:rsidRPr="00F3603F">
        <w:rPr>
          <w:rFonts w:ascii="Times New Roman" w:eastAsia="Georgia" w:hAnsi="Times New Roman" w:cs="Times New Roman"/>
          <w:sz w:val="24"/>
          <w:szCs w:val="24"/>
        </w:rPr>
        <w:t xml:space="preserve"> lượng nhiệt tỏa ra từ phản ứng (2) được cung cấp cho phản ứng (1) và các giá trị nhiệt tạo thành </w:t>
      </w:r>
      <w:r w:rsidR="00683EFA" w:rsidRPr="00F3603F">
        <w:rPr>
          <w:rFonts w:ascii="Times New Roman" w:hAnsi="Times New Roman" w:cs="Times New Roman"/>
          <w:position w:val="-16"/>
          <w:sz w:val="24"/>
          <w:szCs w:val="24"/>
        </w:rPr>
        <w:object w:dxaOrig="920" w:dyaOrig="440">
          <v:shape id="_x0000_i1057" type="#_x0000_t75" style="width:45.75pt;height:21.75pt" o:ole="">
            <v:imagedata r:id="rId225" o:title=""/>
          </v:shape>
          <o:OLEObject Type="Embed" ProgID="Equation.DSMT4" ShapeID="_x0000_i1057" DrawAspect="Content" ObjectID="_1790811083" r:id="rId226"/>
        </w:object>
      </w:r>
      <w:r w:rsidRPr="00F3603F">
        <w:rPr>
          <w:rFonts w:ascii="Times New Roman" w:eastAsia="Georgia" w:hAnsi="Times New Roman" w:cs="Times New Roman"/>
          <w:sz w:val="24"/>
          <w:szCs w:val="24"/>
        </w:rPr>
        <w:t xml:space="preserve"> của các chất ở điều kiện chuẩn được cho trong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060"/>
        <w:gridCol w:w="1260"/>
        <w:gridCol w:w="1260"/>
        <w:gridCol w:w="1120"/>
        <w:gridCol w:w="1199"/>
      </w:tblGrid>
      <w:tr w:rsidR="00997DA1" w:rsidRPr="00F3603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Chất</w: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683EFA">
            <w:pPr>
              <w:tabs>
                <w:tab w:val="center" w:pos="470"/>
                <w:tab w:val="right" w:pos="940"/>
              </w:tabs>
              <w:spacing w:after="0"/>
              <w:rPr>
                <w:rFonts w:ascii="Times New Roman" w:hAnsi="Times New Roman" w:cs="Times New Roman"/>
                <w:sz w:val="24"/>
                <w:szCs w:val="24"/>
              </w:rPr>
            </w:pPr>
            <w:r w:rsidRPr="00F3603F">
              <w:rPr>
                <w:rFonts w:ascii="Times New Roman" w:hAnsi="Times New Roman" w:cs="Times New Roman"/>
                <w:position w:val="-14"/>
                <w:sz w:val="24"/>
                <w:szCs w:val="24"/>
              </w:rPr>
              <w:object w:dxaOrig="920" w:dyaOrig="400">
                <v:shape id="_x0000_i1076" type="#_x0000_t75" style="width:45.75pt;height:20.25pt" o:ole="">
                  <v:imagedata r:id="rId227" o:title=""/>
                </v:shape>
                <o:OLEObject Type="Embed" ProgID="Equation.DSMT4" ShapeID="_x0000_i1076" DrawAspect="Content" ObjectID="_1790811084" r:id="rId228"/>
              </w:objec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683EFA">
            <w:pPr>
              <w:tabs>
                <w:tab w:val="center" w:pos="470"/>
                <w:tab w:val="right" w:pos="940"/>
              </w:tabs>
              <w:spacing w:after="0"/>
              <w:rPr>
                <w:rFonts w:ascii="Times New Roman" w:hAnsi="Times New Roman" w:cs="Times New Roman"/>
                <w:sz w:val="24"/>
                <w:szCs w:val="24"/>
              </w:rPr>
            </w:pPr>
            <w:r w:rsidRPr="00F3603F">
              <w:rPr>
                <w:rFonts w:ascii="Times New Roman" w:hAnsi="Times New Roman" w:cs="Times New Roman"/>
                <w:position w:val="-14"/>
                <w:sz w:val="24"/>
                <w:szCs w:val="24"/>
              </w:rPr>
              <w:object w:dxaOrig="920" w:dyaOrig="400">
                <v:shape id="_x0000_i1077" type="#_x0000_t75" style="width:45.75pt;height:20.25pt" o:ole="">
                  <v:imagedata r:id="rId229" o:title=""/>
                </v:shape>
                <o:OLEObject Type="Embed" ProgID="Equation.DSMT4" ShapeID="_x0000_i1077" DrawAspect="Content" ObjectID="_1790811085" r:id="rId230"/>
              </w:objec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683EFA">
            <w:pPr>
              <w:tabs>
                <w:tab w:val="center" w:pos="400"/>
                <w:tab w:val="right" w:pos="800"/>
              </w:tabs>
              <w:spacing w:after="0"/>
              <w:rPr>
                <w:rFonts w:ascii="Times New Roman" w:hAnsi="Times New Roman" w:cs="Times New Roman"/>
                <w:sz w:val="24"/>
                <w:szCs w:val="24"/>
              </w:rPr>
            </w:pPr>
            <w:r w:rsidRPr="00F3603F">
              <w:rPr>
                <w:rFonts w:ascii="Times New Roman" w:hAnsi="Times New Roman" w:cs="Times New Roman"/>
                <w:position w:val="-14"/>
                <w:sz w:val="24"/>
                <w:szCs w:val="24"/>
              </w:rPr>
              <w:object w:dxaOrig="780" w:dyaOrig="400">
                <v:shape id="_x0000_i1078" type="#_x0000_t75" style="width:39pt;height:20.25pt" o:ole="">
                  <v:imagedata r:id="rId231" o:title=""/>
                </v:shape>
                <o:OLEObject Type="Embed" ProgID="Equation.DSMT4" ShapeID="_x0000_i1078" DrawAspect="Content" ObjectID="_1790811086" r:id="rId232"/>
              </w:objec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683EFA">
            <w:pPr>
              <w:tabs>
                <w:tab w:val="center" w:pos="440"/>
                <w:tab w:val="right" w:pos="880"/>
              </w:tabs>
              <w:spacing w:after="0"/>
              <w:rPr>
                <w:rFonts w:ascii="Times New Roman" w:hAnsi="Times New Roman" w:cs="Times New Roman"/>
                <w:sz w:val="24"/>
                <w:szCs w:val="24"/>
              </w:rPr>
            </w:pPr>
            <w:r w:rsidRPr="00F3603F">
              <w:rPr>
                <w:rFonts w:ascii="Times New Roman" w:hAnsi="Times New Roman" w:cs="Times New Roman"/>
                <w:position w:val="-14"/>
                <w:sz w:val="24"/>
                <w:szCs w:val="24"/>
              </w:rPr>
              <w:object w:dxaOrig="859" w:dyaOrig="400">
                <v:shape id="_x0000_i1079" type="#_x0000_t75" style="width:42.75pt;height:20.25pt" o:ole="">
                  <v:imagedata r:id="rId233" o:title=""/>
                </v:shape>
                <o:OLEObject Type="Embed" ProgID="Equation.DSMT4" ShapeID="_x0000_i1079" DrawAspect="Content" ObjectID="_1790811087" r:id="rId234"/>
              </w:object>
            </w:r>
          </w:p>
        </w:tc>
      </w:tr>
      <w:tr w:rsidR="00997DA1" w:rsidRPr="00F360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97DA1" w:rsidRPr="00F3603F" w:rsidRDefault="00683EFA" w:rsidP="00683EFA">
            <w:pPr>
              <w:tabs>
                <w:tab w:val="center" w:pos="870"/>
                <w:tab w:val="right" w:pos="1740"/>
              </w:tabs>
              <w:spacing w:after="0"/>
              <w:rPr>
                <w:rFonts w:ascii="Times New Roman" w:hAnsi="Times New Roman" w:cs="Times New Roman"/>
                <w:sz w:val="24"/>
                <w:szCs w:val="24"/>
              </w:rPr>
            </w:pPr>
            <w:r w:rsidRPr="00F3603F">
              <w:rPr>
                <w:rFonts w:ascii="Times New Roman" w:hAnsi="Times New Roman" w:cs="Times New Roman"/>
                <w:position w:val="-16"/>
                <w:sz w:val="24"/>
                <w:szCs w:val="24"/>
              </w:rPr>
              <w:object w:dxaOrig="1700" w:dyaOrig="440">
                <v:shape id="_x0000_i1080" type="#_x0000_t75" style="width:84.75pt;height:21.75pt" o:ole="">
                  <v:imagedata r:id="rId235" o:title=""/>
                </v:shape>
                <o:OLEObject Type="Embed" ProgID="Equation.DSMT4" ShapeID="_x0000_i1080" DrawAspect="Content" ObjectID="_1790811088" r:id="rId236"/>
              </w:object>
            </w:r>
          </w:p>
        </w:tc>
        <w:tc>
          <w:tcPr>
            <w:tcW w:w="0" w:type="auto"/>
            <w:tcBorders>
              <w:bottom w:val="single" w:sz="8" w:space="0" w:color="000000"/>
              <w:right w:val="single" w:sz="8" w:space="0" w:color="000000"/>
            </w:tcBorders>
            <w:vAlign w:val="center"/>
          </w:tcPr>
          <w:p w:rsidR="00997DA1" w:rsidRPr="00F3603F" w:rsidRDefault="00683EFA" w:rsidP="00683EFA">
            <w:pPr>
              <w:tabs>
                <w:tab w:val="center" w:pos="470"/>
                <w:tab w:val="right" w:pos="940"/>
              </w:tabs>
              <w:spacing w:after="0"/>
              <w:rPr>
                <w:rFonts w:ascii="Times New Roman" w:hAnsi="Times New Roman" w:cs="Times New Roman"/>
                <w:sz w:val="24"/>
                <w:szCs w:val="24"/>
              </w:rPr>
            </w:pPr>
            <w:r w:rsidRPr="00F3603F">
              <w:rPr>
                <w:rFonts w:ascii="Times New Roman" w:hAnsi="Times New Roman" w:cs="Times New Roman"/>
                <w:position w:val="-10"/>
                <w:sz w:val="24"/>
                <w:szCs w:val="24"/>
              </w:rPr>
              <w:object w:dxaOrig="639" w:dyaOrig="320">
                <v:shape id="_x0000_i1058" type="#_x0000_t75" style="width:32.25pt;height:15.75pt" o:ole="">
                  <v:imagedata r:id="rId237" o:title=""/>
                </v:shape>
                <o:OLEObject Type="Embed" ProgID="Equation.DSMT4" ShapeID="_x0000_i1058" DrawAspect="Content" ObjectID="_1790811089" r:id="rId238"/>
              </w:object>
            </w:r>
          </w:p>
        </w:tc>
        <w:tc>
          <w:tcPr>
            <w:tcW w:w="0" w:type="auto"/>
            <w:tcBorders>
              <w:bottom w:val="single" w:sz="8" w:space="0" w:color="000000"/>
              <w:right w:val="single" w:sz="8" w:space="0" w:color="000000"/>
            </w:tcBorders>
            <w:vAlign w:val="center"/>
          </w:tcPr>
          <w:p w:rsidR="00997DA1" w:rsidRPr="00F3603F" w:rsidRDefault="00683EFA" w:rsidP="00683EFA">
            <w:pPr>
              <w:tabs>
                <w:tab w:val="center" w:pos="460"/>
                <w:tab w:val="right" w:pos="920"/>
              </w:tabs>
              <w:spacing w:after="0"/>
              <w:rPr>
                <w:rFonts w:ascii="Times New Roman" w:hAnsi="Times New Roman" w:cs="Times New Roman"/>
                <w:sz w:val="24"/>
                <w:szCs w:val="24"/>
              </w:rPr>
            </w:pPr>
            <w:r w:rsidRPr="00F3603F">
              <w:rPr>
                <w:rFonts w:ascii="Times New Roman" w:hAnsi="Times New Roman" w:cs="Times New Roman"/>
                <w:position w:val="-10"/>
                <w:sz w:val="24"/>
                <w:szCs w:val="24"/>
              </w:rPr>
              <w:object w:dxaOrig="760" w:dyaOrig="320">
                <v:shape id="_x0000_i1059" type="#_x0000_t75" style="width:38.25pt;height:15.75pt" o:ole="">
                  <v:imagedata r:id="rId239" o:title=""/>
                </v:shape>
                <o:OLEObject Type="Embed" ProgID="Equation.DSMT4" ShapeID="_x0000_i1059" DrawAspect="Content" ObjectID="_1790811090" r:id="rId240"/>
              </w:object>
            </w:r>
          </w:p>
        </w:tc>
        <w:tc>
          <w:tcPr>
            <w:tcW w:w="0" w:type="auto"/>
            <w:tcBorders>
              <w:bottom w:val="single" w:sz="8" w:space="0" w:color="000000"/>
              <w:right w:val="single" w:sz="8" w:space="0" w:color="000000"/>
            </w:tcBorders>
            <w:vAlign w:val="center"/>
          </w:tcPr>
          <w:p w:rsidR="00997DA1" w:rsidRPr="00F3603F" w:rsidRDefault="00683EFA" w:rsidP="00683EFA">
            <w:pPr>
              <w:tabs>
                <w:tab w:val="center" w:pos="390"/>
                <w:tab w:val="right" w:pos="780"/>
              </w:tabs>
              <w:spacing w:after="0"/>
              <w:rPr>
                <w:rFonts w:ascii="Times New Roman" w:hAnsi="Times New Roman" w:cs="Times New Roman"/>
                <w:sz w:val="24"/>
                <w:szCs w:val="24"/>
              </w:rPr>
            </w:pPr>
            <w:r w:rsidRPr="00F3603F">
              <w:rPr>
                <w:rFonts w:ascii="Times New Roman" w:hAnsi="Times New Roman" w:cs="Times New Roman"/>
                <w:position w:val="-10"/>
                <w:sz w:val="24"/>
                <w:szCs w:val="24"/>
              </w:rPr>
              <w:object w:dxaOrig="760" w:dyaOrig="320">
                <v:shape id="_x0000_i1081" type="#_x0000_t75" style="width:38.25pt;height:15.75pt" o:ole="">
                  <v:imagedata r:id="rId241" o:title=""/>
                </v:shape>
                <o:OLEObject Type="Embed" ProgID="Equation.DSMT4" ShapeID="_x0000_i1081" DrawAspect="Content" ObjectID="_1790811091" r:id="rId242"/>
              </w:object>
            </w:r>
          </w:p>
        </w:tc>
        <w:tc>
          <w:tcPr>
            <w:tcW w:w="0" w:type="auto"/>
            <w:tcBorders>
              <w:bottom w:val="single" w:sz="8" w:space="0" w:color="000000"/>
              <w:right w:val="single" w:sz="8" w:space="0" w:color="000000"/>
            </w:tcBorders>
            <w:vAlign w:val="center"/>
          </w:tcPr>
          <w:p w:rsidR="00997DA1" w:rsidRPr="00F3603F" w:rsidRDefault="00683EFA" w:rsidP="00683EFA">
            <w:pPr>
              <w:tabs>
                <w:tab w:val="center" w:pos="450"/>
                <w:tab w:val="right" w:pos="900"/>
              </w:tabs>
              <w:spacing w:after="0"/>
              <w:rPr>
                <w:rFonts w:ascii="Times New Roman" w:hAnsi="Times New Roman" w:cs="Times New Roman"/>
                <w:sz w:val="24"/>
                <w:szCs w:val="24"/>
              </w:rPr>
            </w:pPr>
            <w:r w:rsidRPr="00F3603F">
              <w:rPr>
                <w:rFonts w:ascii="Times New Roman" w:hAnsi="Times New Roman" w:cs="Times New Roman"/>
                <w:position w:val="-10"/>
                <w:sz w:val="24"/>
                <w:szCs w:val="24"/>
              </w:rPr>
              <w:object w:dxaOrig="740" w:dyaOrig="320">
                <v:shape id="_x0000_i1060" type="#_x0000_t75" style="width:36.75pt;height:15.75pt" o:ole="">
                  <v:imagedata r:id="rId243" o:title=""/>
                </v:shape>
                <o:OLEObject Type="Embed" ProgID="Equation.DSMT4" ShapeID="_x0000_i1060" DrawAspect="Content" ObjectID="_1790811092" r:id="rId244"/>
              </w:object>
            </w:r>
          </w:p>
        </w:tc>
      </w:tr>
    </w:tbl>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b/>
          <w:sz w:val="24"/>
          <w:szCs w:val="24"/>
        </w:rPr>
        <w:lastRenderedPageBreak/>
        <w:t>Câu 6.</w:t>
      </w:r>
      <w:r w:rsidRPr="00F3603F">
        <w:rPr>
          <w:rFonts w:ascii="Times New Roman" w:eastAsia="Georgia" w:hAnsi="Times New Roman" w:cs="Times New Roman"/>
          <w:sz w:val="24"/>
          <w:szCs w:val="24"/>
        </w:rPr>
        <w:t xml:space="preserve"> Khi bảo quản trong phòng thí nghiệm, muối Mohr </w:t>
      </w:r>
      <w:r w:rsidR="00683EFA" w:rsidRPr="00F3603F">
        <w:rPr>
          <w:rFonts w:ascii="Times New Roman" w:hAnsi="Times New Roman" w:cs="Times New Roman"/>
          <w:position w:val="-16"/>
          <w:sz w:val="24"/>
          <w:szCs w:val="24"/>
        </w:rPr>
        <w:object w:dxaOrig="2880" w:dyaOrig="440">
          <v:shape id="_x0000_i1061" type="#_x0000_t75" style="width:2in;height:21.75pt" o:ole="">
            <v:imagedata r:id="rId245" o:title=""/>
          </v:shape>
          <o:OLEObject Type="Embed" ProgID="Equation.DSMT4" ShapeID="_x0000_i1061" DrawAspect="Content" ObjectID="_1790811093" r:id="rId246"/>
        </w:object>
      </w:r>
      <w:r w:rsidRPr="00F3603F">
        <w:rPr>
          <w:rFonts w:ascii="Times New Roman" w:eastAsia="Georgia" w:hAnsi="Times New Roman" w:cs="Times New Roman"/>
          <w:sz w:val="24"/>
          <w:szCs w:val="24"/>
        </w:rPr>
        <w:t xml:space="preserve"> hút ẩm và bị oxi hóa một phần bởi </w:t>
      </w:r>
      <w:r w:rsidR="00683EFA" w:rsidRPr="00F3603F">
        <w:rPr>
          <w:rFonts w:ascii="Times New Roman" w:hAnsi="Times New Roman" w:cs="Times New Roman"/>
          <w:position w:val="-12"/>
          <w:sz w:val="24"/>
          <w:szCs w:val="24"/>
        </w:rPr>
        <w:object w:dxaOrig="320" w:dyaOrig="360">
          <v:shape id="_x0000_i1062" type="#_x0000_t75" style="width:15.75pt;height:18pt" o:ole="">
            <v:imagedata r:id="rId247" o:title=""/>
          </v:shape>
          <o:OLEObject Type="Embed" ProgID="Equation.DSMT4" ShapeID="_x0000_i1062" DrawAspect="Content" ObjectID="_1790811094" r:id="rId248"/>
        </w:object>
      </w:r>
      <w:r w:rsidRPr="00F3603F">
        <w:rPr>
          <w:rFonts w:ascii="Times New Roman" w:eastAsia="Georgia" w:hAnsi="Times New Roman" w:cs="Times New Roman"/>
          <w:sz w:val="24"/>
          <w:szCs w:val="24"/>
        </w:rPr>
        <w:t xml:space="preserve"> trong không khí thành hỗn hợp X. Để xác định phần trăm khối lượng muối Mohr trong X , tiến hành hòa tan hoàn toàn 2,656 gam X trong nước rồi pha thành </w:t>
      </w:r>
      <w:r w:rsidR="00683EFA" w:rsidRPr="00F3603F">
        <w:rPr>
          <w:rFonts w:ascii="Times New Roman" w:hAnsi="Times New Roman" w:cs="Times New Roman"/>
          <w:position w:val="-10"/>
          <w:sz w:val="24"/>
          <w:szCs w:val="24"/>
        </w:rPr>
        <w:object w:dxaOrig="1020" w:dyaOrig="320">
          <v:shape id="_x0000_i1063" type="#_x0000_t75" style="width:51pt;height:15.75pt" o:ole="">
            <v:imagedata r:id="rId249" o:title=""/>
          </v:shape>
          <o:OLEObject Type="Embed" ProgID="Equation.DSMT4" ShapeID="_x0000_i1063" DrawAspect="Content" ObjectID="_1790811095" r:id="rId250"/>
        </w:object>
      </w:r>
      <w:r w:rsidRPr="00F3603F">
        <w:rPr>
          <w:rFonts w:ascii="Times New Roman" w:eastAsia="Georgia" w:hAnsi="Times New Roman" w:cs="Times New Roman"/>
          <w:sz w:val="24"/>
          <w:szCs w:val="24"/>
        </w:rPr>
        <w:t xml:space="preserve"> dung dịch Y . Chuẩn độ </w:t>
      </w:r>
      <w:r w:rsidR="00683EFA" w:rsidRPr="00F3603F">
        <w:rPr>
          <w:rFonts w:ascii="Times New Roman" w:hAnsi="Times New Roman" w:cs="Times New Roman"/>
          <w:position w:val="-10"/>
          <w:sz w:val="24"/>
          <w:szCs w:val="24"/>
        </w:rPr>
        <w:object w:dxaOrig="1020" w:dyaOrig="320">
          <v:shape id="_x0000_i1064" type="#_x0000_t75" style="width:51pt;height:15.75pt" o:ole="">
            <v:imagedata r:id="rId251" o:title=""/>
          </v:shape>
          <o:OLEObject Type="Embed" ProgID="Equation.DSMT4" ShapeID="_x0000_i1064" DrawAspect="Content" ObjectID="_1790811096" r:id="rId252"/>
        </w:object>
      </w:r>
      <w:r w:rsidRPr="00F3603F">
        <w:rPr>
          <w:rFonts w:ascii="Times New Roman" w:eastAsia="Georgia" w:hAnsi="Times New Roman" w:cs="Times New Roman"/>
          <w:sz w:val="24"/>
          <w:szCs w:val="24"/>
        </w:rPr>
        <w:t xml:space="preserve"> dung dịch Y (trong môi trường sulfuric acid loãng, dư) bằng dung dịch </w:t>
      </w:r>
      <w:r w:rsidR="00683EFA" w:rsidRPr="00F3603F">
        <w:rPr>
          <w:rFonts w:ascii="Times New Roman" w:hAnsi="Times New Roman" w:cs="Times New Roman"/>
          <w:position w:val="-12"/>
          <w:sz w:val="24"/>
          <w:szCs w:val="24"/>
        </w:rPr>
        <w:object w:dxaOrig="840" w:dyaOrig="360">
          <v:shape id="_x0000_i1065" type="#_x0000_t75" style="width:42pt;height:18pt" o:ole="">
            <v:imagedata r:id="rId253" o:title=""/>
          </v:shape>
          <o:OLEObject Type="Embed" ProgID="Equation.DSMT4" ShapeID="_x0000_i1065" DrawAspect="Content" ObjectID="_1790811097" r:id="rId254"/>
        </w:object>
      </w:r>
      <w:r w:rsidRPr="00F3603F">
        <w:rPr>
          <w:rFonts w:ascii="Times New Roman" w:eastAsia="Georgia" w:hAnsi="Times New Roman" w:cs="Times New Roman"/>
          <w:sz w:val="24"/>
          <w:szCs w:val="24"/>
        </w:rPr>
        <w:t xml:space="preserve"> nồng độ </w:t>
      </w:r>
      <w:r w:rsidR="00683EFA" w:rsidRPr="00F3603F">
        <w:rPr>
          <w:rFonts w:ascii="Times New Roman" w:hAnsi="Times New Roman" w:cs="Times New Roman"/>
          <w:position w:val="-10"/>
          <w:sz w:val="24"/>
          <w:szCs w:val="24"/>
        </w:rPr>
        <w:object w:dxaOrig="859" w:dyaOrig="320">
          <v:shape id="_x0000_i1066" type="#_x0000_t75" style="width:42.75pt;height:15.75pt" o:ole="">
            <v:imagedata r:id="rId255" o:title=""/>
          </v:shape>
          <o:OLEObject Type="Embed" ProgID="Equation.DSMT4" ShapeID="_x0000_i1066" DrawAspect="Content" ObjectID="_1790811098" r:id="rId256"/>
        </w:object>
      </w:r>
      <w:r w:rsidRPr="00F3603F">
        <w:rPr>
          <w:rFonts w:ascii="Times New Roman" w:eastAsia="Georgia" w:hAnsi="Times New Roman" w:cs="Times New Roman"/>
          <w:sz w:val="24"/>
          <w:szCs w:val="24"/>
        </w:rPr>
        <w:t xml:space="preserve"> đến khi xuất hiện màu hồng nhạt thì dừng. Lặp lại thí nghiệm chuẩn độ thêm 2 lần nữa. Thể tích trung bình của dung dịch </w:t>
      </w:r>
      <w:r w:rsidR="00683EFA" w:rsidRPr="00F3603F">
        <w:rPr>
          <w:rFonts w:ascii="Times New Roman" w:hAnsi="Times New Roman" w:cs="Times New Roman"/>
          <w:position w:val="-12"/>
          <w:sz w:val="24"/>
          <w:szCs w:val="24"/>
        </w:rPr>
        <w:object w:dxaOrig="840" w:dyaOrig="360">
          <v:shape id="_x0000_i1067" type="#_x0000_t75" style="width:42pt;height:18pt" o:ole="">
            <v:imagedata r:id="rId257" o:title=""/>
          </v:shape>
          <o:OLEObject Type="Embed" ProgID="Equation.DSMT4" ShapeID="_x0000_i1067" DrawAspect="Content" ObjectID="_1790811099" r:id="rId258"/>
        </w:object>
      </w:r>
      <w:r w:rsidRPr="00F3603F">
        <w:rPr>
          <w:rFonts w:ascii="Times New Roman" w:eastAsia="Georgia" w:hAnsi="Times New Roman" w:cs="Times New Roman"/>
          <w:sz w:val="24"/>
          <w:szCs w:val="24"/>
        </w:rPr>
        <w:t xml:space="preserve"> sau 3 lần chuẩn độ là </w:t>
      </w:r>
      <w:r w:rsidR="00683EFA" w:rsidRPr="00F3603F">
        <w:rPr>
          <w:rFonts w:ascii="Times New Roman" w:hAnsi="Times New Roman" w:cs="Times New Roman"/>
          <w:position w:val="-10"/>
          <w:sz w:val="24"/>
          <w:szCs w:val="24"/>
        </w:rPr>
        <w:object w:dxaOrig="920" w:dyaOrig="320">
          <v:shape id="_x0000_i1068" type="#_x0000_t75" style="width:45.75pt;height:15.75pt" o:ole="">
            <v:imagedata r:id="rId259" o:title=""/>
          </v:shape>
          <o:OLEObject Type="Embed" ProgID="Equation.DSMT4" ShapeID="_x0000_i1068" DrawAspect="Content" ObjectID="_1790811100" r:id="rId260"/>
        </w:object>
      </w:r>
      <w:r w:rsidRPr="00F3603F">
        <w:rPr>
          <w:rFonts w:ascii="Times New Roman" w:eastAsia="Georgia" w:hAnsi="Times New Roman" w:cs="Times New Roman"/>
          <w:sz w:val="24"/>
          <w:szCs w:val="24"/>
        </w:rPr>
        <w:t xml:space="preserve">. Phần trăm khối lượng của muối Mohr trong X là </w:t>
      </w:r>
      <w:r w:rsidR="00683EFA" w:rsidRPr="00F3603F">
        <w:rPr>
          <w:rFonts w:ascii="Times New Roman" w:hAnsi="Times New Roman" w:cs="Times New Roman"/>
          <w:position w:val="-6"/>
          <w:sz w:val="24"/>
          <w:szCs w:val="24"/>
        </w:rPr>
        <w:object w:dxaOrig="380" w:dyaOrig="279">
          <v:shape id="_x0000_i1069" type="#_x0000_t75" style="width:18.75pt;height:14.25pt" o:ole="">
            <v:imagedata r:id="rId261" o:title=""/>
          </v:shape>
          <o:OLEObject Type="Embed" ProgID="Equation.DSMT4" ShapeID="_x0000_i1069" DrawAspect="Content" ObjectID="_1790811101" r:id="rId262"/>
        </w:object>
      </w:r>
      <w:r w:rsidRPr="00F3603F">
        <w:rPr>
          <w:rFonts w:ascii="Times New Roman" w:eastAsia="Georgia" w:hAnsi="Times New Roman" w:cs="Times New Roman"/>
          <w:sz w:val="24"/>
          <w:szCs w:val="24"/>
        </w:rPr>
        <w:t>. Tính giá trị của a (làm tròn đến hàng phần muời).</w:t>
      </w:r>
    </w:p>
    <w:p w:rsidR="00997DA1" w:rsidRPr="00F3603F" w:rsidRDefault="00E836D6" w:rsidP="00F7257B">
      <w:pPr>
        <w:spacing w:after="0" w:line="420" w:lineRule="exact"/>
        <w:jc w:val="center"/>
        <w:rPr>
          <w:rFonts w:ascii="Times New Roman" w:hAnsi="Times New Roman" w:cs="Times New Roman"/>
          <w:sz w:val="24"/>
          <w:szCs w:val="24"/>
        </w:rPr>
      </w:pPr>
      <w:r w:rsidRPr="00F3603F">
        <w:rPr>
          <w:rFonts w:ascii="Times New Roman" w:eastAsia="Georgia" w:hAnsi="Times New Roman" w:cs="Times New Roman"/>
          <w:b/>
          <w:sz w:val="24"/>
          <w:szCs w:val="24"/>
        </w:rPr>
        <w:t>HẾT</w:t>
      </w:r>
    </w:p>
    <w:p w:rsidR="00997DA1" w:rsidRPr="00F3603F" w:rsidRDefault="00D2230B" w:rsidP="004B74E0">
      <w:pPr>
        <w:tabs>
          <w:tab w:val="left" w:pos="720"/>
        </w:tabs>
        <w:spacing w:after="0"/>
        <w:rPr>
          <w:rFonts w:ascii="Times New Roman" w:hAnsi="Times New Roman" w:cs="Times New Roman"/>
          <w:sz w:val="24"/>
          <w:szCs w:val="24"/>
        </w:rPr>
      </w:pPr>
      <w:r w:rsidRPr="00F3603F">
        <w:rPr>
          <w:rFonts w:ascii="Times New Roman" w:hAnsi="Times New Roman" w:cs="Times New Roman"/>
          <w:sz w:val="24"/>
          <w:szCs w:val="24"/>
        </w:rPr>
        <w:t>-</w:t>
      </w:r>
      <w:r w:rsidR="00233F43" w:rsidRPr="00F3603F">
        <w:rPr>
          <w:rFonts w:ascii="Times New Roman" w:hAnsi="Times New Roman" w:cs="Times New Roman"/>
          <w:sz w:val="24"/>
          <w:szCs w:val="24"/>
        </w:rPr>
        <w:t xml:space="preserve"> </w:t>
      </w:r>
      <w:r w:rsidRPr="00F3603F">
        <w:rPr>
          <w:rFonts w:ascii="Times New Roman" w:hAnsi="Times New Roman" w:cs="Times New Roman"/>
          <w:sz w:val="24"/>
          <w:szCs w:val="24"/>
        </w:rPr>
        <w:t xml:space="preserve"> </w:t>
      </w:r>
      <w:r w:rsidR="00E836D6" w:rsidRPr="00F3603F">
        <w:rPr>
          <w:rFonts w:ascii="Times New Roman" w:eastAsia="Georgia" w:hAnsi="Times New Roman" w:cs="Times New Roman"/>
          <w:sz w:val="24"/>
          <w:szCs w:val="24"/>
        </w:rPr>
        <w:t>Thí sinh không được s</w:t>
      </w:r>
      <w:r w:rsidR="00233F43" w:rsidRPr="00F3603F">
        <w:rPr>
          <w:rFonts w:ascii="Times New Roman" w:eastAsia="Georgia" w:hAnsi="Times New Roman" w:cs="Times New Roman"/>
          <w:sz w:val="24"/>
          <w:szCs w:val="24"/>
        </w:rPr>
        <w:t>ử</w:t>
      </w:r>
      <w:r w:rsidR="00E836D6" w:rsidRPr="00F3603F">
        <w:rPr>
          <w:rFonts w:ascii="Times New Roman" w:eastAsia="Georgia" w:hAnsi="Times New Roman" w:cs="Times New Roman"/>
          <w:sz w:val="24"/>
          <w:szCs w:val="24"/>
        </w:rPr>
        <w:t xml:space="preserve"> dụng tài liệu.</w:t>
      </w:r>
    </w:p>
    <w:p w:rsidR="00997DA1" w:rsidRPr="00F3603F" w:rsidRDefault="00E836D6" w:rsidP="004B74E0">
      <w:pPr>
        <w:spacing w:after="0" w:line="420" w:lineRule="exact"/>
        <w:rPr>
          <w:rFonts w:ascii="Times New Roman" w:hAnsi="Times New Roman" w:cs="Times New Roman"/>
          <w:sz w:val="24"/>
          <w:szCs w:val="24"/>
        </w:rPr>
      </w:pPr>
      <w:r w:rsidRPr="00F3603F">
        <w:rPr>
          <w:rFonts w:ascii="Times New Roman" w:eastAsia="Georgia" w:hAnsi="Times New Roman" w:cs="Times New Roman"/>
          <w:sz w:val="24"/>
          <w:szCs w:val="24"/>
        </w:rPr>
        <w:t>- Giám thị không giải thich gì thêm.</w:t>
      </w:r>
    </w:p>
    <w:p w:rsidR="00997DA1" w:rsidRPr="00F3603F" w:rsidRDefault="00233F43" w:rsidP="002E1E3C">
      <w:pPr>
        <w:spacing w:after="0" w:line="420" w:lineRule="exact"/>
        <w:jc w:val="center"/>
        <w:rPr>
          <w:rFonts w:ascii="Times New Roman" w:hAnsi="Times New Roman" w:cs="Times New Roman"/>
          <w:sz w:val="24"/>
          <w:szCs w:val="24"/>
        </w:rPr>
      </w:pPr>
      <w:r w:rsidRPr="00F3603F">
        <w:rPr>
          <w:rFonts w:ascii="Times New Roman" w:eastAsia="Georgia" w:hAnsi="Times New Roman" w:cs="Times New Roman"/>
          <w:b/>
          <w:sz w:val="24"/>
          <w:szCs w:val="24"/>
        </w:rPr>
        <w:t>ĐÁ</w:t>
      </w:r>
      <w:bookmarkStart w:id="0" w:name="_GoBack"/>
      <w:bookmarkEnd w:id="0"/>
      <w:r w:rsidRPr="00F3603F">
        <w:rPr>
          <w:rFonts w:ascii="Times New Roman" w:eastAsia="Georgia" w:hAnsi="Times New Roman" w:cs="Times New Roman"/>
          <w:b/>
          <w:sz w:val="24"/>
          <w:szCs w:val="24"/>
        </w:rPr>
        <w:t>P ÁN ĐỀ</w:t>
      </w:r>
      <w:r w:rsidR="00E836D6" w:rsidRPr="00F3603F">
        <w:rPr>
          <w:rFonts w:ascii="Times New Roman" w:eastAsia="Georgia" w:hAnsi="Times New Roman" w:cs="Times New Roman"/>
          <w:b/>
          <w:sz w:val="24"/>
          <w:szCs w:val="24"/>
        </w:rPr>
        <w:t xml:space="preserve"> THAM KHẢO</w:t>
      </w:r>
    </w:p>
    <w:p w:rsidR="00997DA1" w:rsidRPr="00F3603F" w:rsidRDefault="00E836D6" w:rsidP="002E1E3C">
      <w:pPr>
        <w:spacing w:after="0"/>
        <w:jc w:val="center"/>
        <w:rPr>
          <w:rFonts w:ascii="Times New Roman" w:eastAsia="Georgia" w:hAnsi="Times New Roman" w:cs="Times New Roman"/>
          <w:sz w:val="24"/>
          <w:szCs w:val="24"/>
        </w:rPr>
      </w:pPr>
      <w:r w:rsidRPr="00F3603F">
        <w:rPr>
          <w:rFonts w:ascii="Times New Roman" w:eastAsia="Georgia" w:hAnsi="Times New Roman" w:cs="Times New Roman"/>
          <w:sz w:val="24"/>
          <w:szCs w:val="24"/>
        </w:rPr>
        <w:t>Môn: Hóa học</w:t>
      </w:r>
    </w:p>
    <w:p w:rsidR="00FF0379" w:rsidRPr="001E7165" w:rsidRDefault="00FF0379" w:rsidP="00FF0379">
      <w:pPr>
        <w:spacing w:after="0"/>
        <w:rPr>
          <w:rFonts w:ascii="Times New Roman" w:hAnsi="Times New Roman" w:cs="Times New Roman"/>
          <w:sz w:val="24"/>
          <w:szCs w:val="24"/>
        </w:rPr>
      </w:pPr>
      <w:r w:rsidRPr="001E7165">
        <w:rPr>
          <w:rFonts w:ascii="Times New Roman" w:eastAsia="Georgia" w:hAnsi="Times New Roman" w:cs="Times New Roman"/>
          <w:b/>
          <w:sz w:val="24"/>
          <w:szCs w:val="24"/>
        </w:rPr>
        <w:t>PHẦN I. Câu trắc nghiệm nhiều phương án lựa chọn.</w:t>
      </w:r>
      <w:r w:rsidRPr="001E7165">
        <w:rPr>
          <w:rFonts w:ascii="Times New Roman" w:eastAsia="Georgia" w:hAnsi="Times New Roman" w:cs="Times New Roman"/>
          <w:sz w:val="24"/>
          <w:szCs w:val="24"/>
        </w:rPr>
        <w:t xml:space="preserve"> Thí sinh trả lời từ câu 1 đến câu 18</w:t>
      </w:r>
      <w:r w:rsidRPr="001E7165">
        <w:rPr>
          <w:rFonts w:ascii="Times New Roman" w:hAnsi="Times New Roman" w:cs="Times New Roman"/>
          <w:sz w:val="24"/>
          <w:szCs w:val="24"/>
        </w:rPr>
        <w:br/>
      </w:r>
      <w:r w:rsidRPr="001E7165">
        <w:rPr>
          <w:rFonts w:ascii="Times New Roman" w:eastAsia="Georgia" w:hAnsi="Times New Roman" w:cs="Times New Roman"/>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881"/>
        <w:gridCol w:w="580"/>
        <w:gridCol w:w="580"/>
        <w:gridCol w:w="580"/>
        <w:gridCol w:w="580"/>
        <w:gridCol w:w="580"/>
        <w:gridCol w:w="580"/>
        <w:gridCol w:w="580"/>
        <w:gridCol w:w="580"/>
        <w:gridCol w:w="501"/>
        <w:gridCol w:w="580"/>
      </w:tblGrid>
      <w:tr w:rsidR="00FF0379" w:rsidRPr="00F3603F" w:rsidTr="00D459D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1</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2</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3</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4</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5</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6</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7</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8</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9</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10</w:t>
            </w:r>
          </w:p>
        </w:tc>
      </w:tr>
      <w:tr w:rsidR="00FF0379" w:rsidRPr="00F3603F" w:rsidTr="00D459D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Chọn</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r>
      <w:tr w:rsidR="00FF0379" w:rsidRPr="00F3603F" w:rsidTr="00D459D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Câu</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12</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13</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14</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15</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16</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18</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r>
      <w:tr w:rsidR="00FF0379" w:rsidRPr="00F3603F" w:rsidTr="00D459D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Chọn</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r>
    </w:tbl>
    <w:p w:rsidR="00FF0379" w:rsidRPr="001E7165" w:rsidRDefault="00FF0379" w:rsidP="00FF0379">
      <w:pPr>
        <w:spacing w:after="0"/>
        <w:rPr>
          <w:rFonts w:ascii="Times New Roman" w:hAnsi="Times New Roman" w:cs="Times New Roman"/>
          <w:sz w:val="24"/>
          <w:szCs w:val="24"/>
        </w:rPr>
      </w:pPr>
      <w:r w:rsidRPr="001E7165">
        <w:rPr>
          <w:rFonts w:ascii="Times New Roman" w:eastAsia="Georgia" w:hAnsi="Times New Roman" w:cs="Times New Roman"/>
          <w:b/>
          <w:sz w:val="24"/>
          <w:szCs w:val="24"/>
        </w:rPr>
        <w:t>PHẦN II. Câu trắc nghiệm đúng sai.</w:t>
      </w:r>
      <w:r w:rsidRPr="001E7165">
        <w:rPr>
          <w:rFonts w:ascii="Times New Roman" w:eastAsia="Georgia" w:hAnsi="Times New Roman" w:cs="Times New Roman"/>
          <w:sz w:val="24"/>
          <w:szCs w:val="24"/>
        </w:rPr>
        <w:t xml:space="preserve"> Thí sinh trả lời từ câu 1 đến câu 4 . Trong mỗi ý a), b), c), d) ở mỗi câu, thí sinh chọn đúng hoặc sai.</w:t>
      </w:r>
    </w:p>
    <w:p w:rsidR="00FF0379" w:rsidRPr="001E7165" w:rsidRDefault="00FF0379" w:rsidP="00FF0379">
      <w:pPr>
        <w:tabs>
          <w:tab w:val="left" w:pos="720"/>
        </w:tabs>
        <w:spacing w:after="0"/>
        <w:rPr>
          <w:rFonts w:ascii="Times New Roman" w:hAnsi="Times New Roman" w:cs="Times New Roman"/>
          <w:sz w:val="24"/>
          <w:szCs w:val="24"/>
        </w:rPr>
      </w:pPr>
      <w:r w:rsidRPr="001E7165">
        <w:rPr>
          <w:rFonts w:ascii="Times New Roman" w:hAnsi="Times New Roman" w:cs="Times New Roman"/>
          <w:sz w:val="24"/>
          <w:szCs w:val="24"/>
        </w:rPr>
        <w:t xml:space="preserve">-  </w:t>
      </w:r>
      <w:r w:rsidRPr="001E7165">
        <w:rPr>
          <w:rFonts w:ascii="Times New Roman" w:eastAsia="Georgia" w:hAnsi="Times New Roman" w:cs="Times New Roman"/>
          <w:sz w:val="24"/>
          <w:szCs w:val="24"/>
        </w:rPr>
        <w:t>Thí sinh chỉ lựa chọn chính xác 01 ý trong 01 câu hỏi được 0,1 điểm;</w:t>
      </w:r>
    </w:p>
    <w:p w:rsidR="00FF0379" w:rsidRPr="001E7165" w:rsidRDefault="00FF0379" w:rsidP="00FF0379">
      <w:pPr>
        <w:tabs>
          <w:tab w:val="left" w:pos="720"/>
        </w:tabs>
        <w:spacing w:after="0"/>
        <w:rPr>
          <w:rFonts w:ascii="Times New Roman" w:hAnsi="Times New Roman" w:cs="Times New Roman"/>
          <w:sz w:val="24"/>
          <w:szCs w:val="24"/>
        </w:rPr>
      </w:pPr>
      <w:r w:rsidRPr="001E7165">
        <w:rPr>
          <w:rFonts w:ascii="Times New Roman" w:hAnsi="Times New Roman" w:cs="Times New Roman"/>
          <w:sz w:val="24"/>
          <w:szCs w:val="24"/>
        </w:rPr>
        <w:t xml:space="preserve">-  </w:t>
      </w:r>
      <w:r w:rsidRPr="001E7165">
        <w:rPr>
          <w:rFonts w:ascii="Times New Roman" w:eastAsia="Georgia" w:hAnsi="Times New Roman" w:cs="Times New Roman"/>
          <w:sz w:val="24"/>
          <w:szCs w:val="24"/>
        </w:rPr>
        <w:t>Thí sinh chỉ lựa chọn chính xác 02 ý trong 01 câu hỏi được 0,25 điểm;</w:t>
      </w:r>
    </w:p>
    <w:p w:rsidR="00FF0379" w:rsidRPr="001E7165" w:rsidRDefault="00FF0379" w:rsidP="00FF0379">
      <w:pPr>
        <w:tabs>
          <w:tab w:val="left" w:pos="720"/>
        </w:tabs>
        <w:spacing w:after="0"/>
        <w:rPr>
          <w:rFonts w:ascii="Times New Roman" w:hAnsi="Times New Roman" w:cs="Times New Roman"/>
          <w:sz w:val="24"/>
          <w:szCs w:val="24"/>
        </w:rPr>
      </w:pPr>
      <w:r w:rsidRPr="001E7165">
        <w:rPr>
          <w:rFonts w:ascii="Times New Roman" w:hAnsi="Times New Roman" w:cs="Times New Roman"/>
          <w:sz w:val="24"/>
          <w:szCs w:val="24"/>
        </w:rPr>
        <w:t xml:space="preserve">-  </w:t>
      </w:r>
      <w:r w:rsidRPr="001E7165">
        <w:rPr>
          <w:rFonts w:ascii="Times New Roman" w:eastAsia="Georgia" w:hAnsi="Times New Roman" w:cs="Times New Roman"/>
          <w:sz w:val="24"/>
          <w:szCs w:val="24"/>
        </w:rPr>
        <w:t>Thí sinh chỉ lựa chọn chính xác 03 ý trong 01 câu hỏi được 0,5 điểm;</w:t>
      </w:r>
    </w:p>
    <w:p w:rsidR="00FF0379" w:rsidRPr="001E7165" w:rsidRDefault="00FF0379" w:rsidP="00FF0379">
      <w:pPr>
        <w:tabs>
          <w:tab w:val="left" w:pos="720"/>
        </w:tabs>
        <w:spacing w:after="0"/>
        <w:rPr>
          <w:rFonts w:ascii="Times New Roman" w:hAnsi="Times New Roman" w:cs="Times New Roman"/>
          <w:sz w:val="24"/>
          <w:szCs w:val="24"/>
        </w:rPr>
      </w:pPr>
      <w:r w:rsidRPr="001E7165">
        <w:rPr>
          <w:rFonts w:ascii="Times New Roman" w:hAnsi="Times New Roman" w:cs="Times New Roman"/>
          <w:sz w:val="24"/>
          <w:szCs w:val="24"/>
        </w:rPr>
        <w:t xml:space="preserve">-  </w:t>
      </w:r>
      <w:r w:rsidRPr="001E7165">
        <w:rPr>
          <w:rFonts w:ascii="Times New Roman" w:eastAsia="Georgia" w:hAnsi="Times New Roman" w:cs="Times New Roman"/>
          <w:sz w:val="24"/>
          <w:szCs w:val="24"/>
        </w:rPr>
        <w:t>Thí sinh lựa chọn chính xác cả 04 ý trong 01 câu hỏi được 1 điểm.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47"/>
        <w:gridCol w:w="1120"/>
        <w:gridCol w:w="1134"/>
        <w:gridCol w:w="1134"/>
        <w:gridCol w:w="1147"/>
      </w:tblGrid>
      <w:tr w:rsidR="00FF0379" w:rsidRPr="001E7165" w:rsidTr="00D459D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Câu</w:t>
            </w:r>
          </w:p>
        </w:tc>
        <w:tc>
          <w:tcPr>
            <w:tcW w:w="0" w:type="auto"/>
            <w:tcBorders>
              <w:top w:val="single" w:sz="8" w:space="0" w:color="000000"/>
              <w:bottom w:val="single" w:sz="8" w:space="0" w:color="000000"/>
              <w:right w:val="single" w:sz="8" w:space="0" w:color="000000"/>
            </w:tcBorders>
          </w:tcPr>
          <w:p w:rsidR="00FF0379" w:rsidRPr="001E7165" w:rsidRDefault="00FF0379" w:rsidP="00D459DD">
            <w:pPr>
              <w:tabs>
                <w:tab w:val="center" w:pos="460"/>
                <w:tab w:val="right" w:pos="920"/>
              </w:tabs>
              <w:spacing w:after="0"/>
              <w:rPr>
                <w:rFonts w:ascii="Times New Roman" w:hAnsi="Times New Roman" w:cs="Times New Roman"/>
                <w:sz w:val="24"/>
                <w:szCs w:val="24"/>
              </w:rPr>
            </w:pPr>
            <w:r w:rsidRPr="00F3603F">
              <w:rPr>
                <w:rStyle w:val="MTConvertedEquation"/>
                <w:sz w:val="24"/>
                <w:szCs w:val="24"/>
              </w:rPr>
              <w:t>1</w:t>
            </w:r>
          </w:p>
        </w:tc>
        <w:tc>
          <w:tcPr>
            <w:tcW w:w="0" w:type="auto"/>
            <w:tcBorders>
              <w:top w:val="single" w:sz="8" w:space="0" w:color="000000"/>
              <w:bottom w:val="single" w:sz="8" w:space="0" w:color="000000"/>
              <w:right w:val="single" w:sz="8" w:space="0" w:color="000000"/>
            </w:tcBorders>
          </w:tcPr>
          <w:p w:rsidR="00FF0379" w:rsidRPr="001E7165" w:rsidRDefault="00FF0379" w:rsidP="00D459DD">
            <w:pPr>
              <w:tabs>
                <w:tab w:val="center" w:pos="470"/>
                <w:tab w:val="right" w:pos="940"/>
              </w:tabs>
              <w:spacing w:after="0"/>
              <w:rPr>
                <w:rFonts w:ascii="Times New Roman" w:hAnsi="Times New Roman" w:cs="Times New Roman"/>
                <w:sz w:val="24"/>
                <w:szCs w:val="24"/>
              </w:rPr>
            </w:pPr>
            <w:r w:rsidRPr="00F3603F">
              <w:rPr>
                <w:rStyle w:val="MTConvertedEquation"/>
                <w:sz w:val="24"/>
                <w:szCs w:val="24"/>
              </w:rPr>
              <w:t>2</w:t>
            </w:r>
          </w:p>
        </w:tc>
        <w:tc>
          <w:tcPr>
            <w:tcW w:w="0" w:type="auto"/>
            <w:tcBorders>
              <w:top w:val="single" w:sz="8" w:space="0" w:color="000000"/>
              <w:bottom w:val="single" w:sz="8" w:space="0" w:color="000000"/>
              <w:right w:val="single" w:sz="8" w:space="0" w:color="000000"/>
            </w:tcBorders>
          </w:tcPr>
          <w:p w:rsidR="00FF0379" w:rsidRPr="001E7165" w:rsidRDefault="00FF0379" w:rsidP="00D459DD">
            <w:pPr>
              <w:tabs>
                <w:tab w:val="center" w:pos="470"/>
                <w:tab w:val="right" w:pos="940"/>
              </w:tabs>
              <w:spacing w:after="0"/>
              <w:rPr>
                <w:rFonts w:ascii="Times New Roman" w:hAnsi="Times New Roman" w:cs="Times New Roman"/>
                <w:sz w:val="24"/>
                <w:szCs w:val="24"/>
              </w:rPr>
            </w:pPr>
            <w:r w:rsidRPr="00F3603F">
              <w:rPr>
                <w:rStyle w:val="MTConvertedEquation"/>
                <w:sz w:val="24"/>
                <w:szCs w:val="24"/>
              </w:rPr>
              <w:t>3</w:t>
            </w:r>
          </w:p>
        </w:tc>
        <w:tc>
          <w:tcPr>
            <w:tcW w:w="0" w:type="auto"/>
            <w:tcBorders>
              <w:top w:val="single" w:sz="8" w:space="0" w:color="000000"/>
              <w:bottom w:val="single" w:sz="8" w:space="0" w:color="000000"/>
              <w:right w:val="single" w:sz="8" w:space="0" w:color="000000"/>
            </w:tcBorders>
          </w:tcPr>
          <w:p w:rsidR="00FF0379" w:rsidRPr="001E7165" w:rsidRDefault="00FF0379" w:rsidP="00D459DD">
            <w:pPr>
              <w:tabs>
                <w:tab w:val="center" w:pos="480"/>
                <w:tab w:val="right" w:pos="960"/>
              </w:tabs>
              <w:spacing w:after="0"/>
              <w:rPr>
                <w:rFonts w:ascii="Times New Roman" w:hAnsi="Times New Roman" w:cs="Times New Roman"/>
                <w:sz w:val="24"/>
                <w:szCs w:val="24"/>
              </w:rPr>
            </w:pPr>
            <w:r w:rsidRPr="00F3603F">
              <w:rPr>
                <w:rStyle w:val="MTConvertedEquation"/>
                <w:sz w:val="24"/>
                <w:szCs w:val="24"/>
              </w:rPr>
              <w:t>4</w:t>
            </w:r>
          </w:p>
        </w:tc>
      </w:tr>
      <w:tr w:rsidR="00FF0379" w:rsidRPr="001E7165" w:rsidTr="00D459DD">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Đáp án</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a) Đúng</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a) Đúng</w:t>
            </w:r>
          </w:p>
        </w:tc>
      </w:tr>
      <w:tr w:rsidR="00FF0379" w:rsidRPr="001E7165" w:rsidTr="00D459DD">
        <w:trPr>
          <w:cantSplit/>
          <w:tblCellSpacing w:w="0" w:type="dxa"/>
          <w:jc w:val="center"/>
        </w:trPr>
        <w:tc>
          <w:tcPr>
            <w:tcW w:w="0" w:type="auto"/>
            <w:vMerge/>
            <w:tcBorders>
              <w:left w:val="single" w:sz="8" w:space="0" w:color="000000"/>
              <w:bottom w:val="single" w:sz="8" w:space="0" w:color="000000"/>
              <w:right w:val="single" w:sz="8" w:space="0" w:color="000000"/>
            </w:tcBorders>
          </w:tcPr>
          <w:p w:rsidR="00FF0379" w:rsidRPr="001E7165" w:rsidRDefault="00FF0379" w:rsidP="00D459DD">
            <w:pPr>
              <w:spacing w:after="0"/>
              <w:rPr>
                <w:rFonts w:ascii="Times New Roman" w:hAnsi="Times New Roman" w:cs="Times New Roman"/>
                <w:sz w:val="24"/>
                <w:szCs w:val="24"/>
              </w:rPr>
            </w:pP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c)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b) Đúng</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b) Saíng</w:t>
            </w:r>
          </w:p>
        </w:tc>
      </w:tr>
      <w:tr w:rsidR="00FF0379" w:rsidRPr="001E7165" w:rsidTr="00D459DD">
        <w:trPr>
          <w:cantSplit/>
          <w:tblCellSpacing w:w="0" w:type="dxa"/>
          <w:jc w:val="center"/>
        </w:trPr>
        <w:tc>
          <w:tcPr>
            <w:tcW w:w="0" w:type="auto"/>
            <w:vMerge/>
            <w:tcBorders>
              <w:left w:val="single" w:sz="8" w:space="0" w:color="000000"/>
              <w:bottom w:val="single" w:sz="8" w:space="0" w:color="000000"/>
              <w:right w:val="single" w:sz="8" w:space="0" w:color="000000"/>
            </w:tcBorders>
          </w:tcPr>
          <w:p w:rsidR="00FF0379" w:rsidRPr="001E7165" w:rsidRDefault="00FF0379" w:rsidP="00D459DD">
            <w:pPr>
              <w:spacing w:after="0"/>
              <w:rPr>
                <w:rFonts w:ascii="Times New Roman" w:hAnsi="Times New Roman" w:cs="Times New Roman"/>
                <w:sz w:val="24"/>
                <w:szCs w:val="24"/>
              </w:rPr>
            </w:pP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d) Đúng</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c) Sai</w:t>
            </w:r>
          </w:p>
        </w:tc>
      </w:tr>
      <w:tr w:rsidR="00FF0379" w:rsidRPr="001E7165" w:rsidTr="00D459DD">
        <w:trPr>
          <w:cantSplit/>
          <w:tblCellSpacing w:w="0" w:type="dxa"/>
          <w:jc w:val="center"/>
        </w:trPr>
        <w:tc>
          <w:tcPr>
            <w:tcW w:w="0" w:type="auto"/>
            <w:vMerge/>
            <w:tcBorders>
              <w:left w:val="single" w:sz="8" w:space="0" w:color="000000"/>
              <w:bottom w:val="single" w:sz="8" w:space="0" w:color="000000"/>
              <w:right w:val="single" w:sz="8" w:space="0" w:color="000000"/>
            </w:tcBorders>
          </w:tcPr>
          <w:p w:rsidR="00FF0379" w:rsidRPr="001E7165" w:rsidRDefault="00FF0379" w:rsidP="00D459D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d) Đúng</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r>
    </w:tbl>
    <w:p w:rsidR="00FF0379" w:rsidRPr="001E7165" w:rsidRDefault="00FF0379" w:rsidP="00FF0379">
      <w:pPr>
        <w:spacing w:after="0"/>
        <w:rPr>
          <w:rFonts w:ascii="Times New Roman" w:hAnsi="Times New Roman" w:cs="Times New Roman"/>
          <w:sz w:val="24"/>
          <w:szCs w:val="24"/>
        </w:rPr>
      </w:pPr>
      <w:r w:rsidRPr="001E7165">
        <w:rPr>
          <w:rFonts w:ascii="Times New Roman" w:eastAsia="Georgia" w:hAnsi="Times New Roman" w:cs="Times New Roman"/>
          <w:b/>
          <w:sz w:val="24"/>
          <w:szCs w:val="24"/>
        </w:rPr>
        <w:t>PH</w:t>
      </w:r>
      <w:r w:rsidRPr="00F3603F">
        <w:rPr>
          <w:rFonts w:ascii="Times New Roman" w:eastAsia="Georgia" w:hAnsi="Times New Roman" w:cs="Times New Roman"/>
          <w:b/>
          <w:sz w:val="24"/>
          <w:szCs w:val="24"/>
        </w:rPr>
        <w:t>Ầ</w:t>
      </w:r>
      <w:r w:rsidRPr="001E7165">
        <w:rPr>
          <w:rFonts w:ascii="Times New Roman" w:eastAsia="Georgia" w:hAnsi="Times New Roman" w:cs="Times New Roman"/>
          <w:b/>
          <w:sz w:val="24"/>
          <w:szCs w:val="24"/>
        </w:rPr>
        <w:t>N III. Câu trắc nghiệm trả lời ngắn.</w:t>
      </w:r>
      <w:r w:rsidRPr="001E7165">
        <w:rPr>
          <w:rFonts w:ascii="Times New Roman" w:eastAsia="Georgia" w:hAnsi="Times New Roman" w:cs="Times New Roman"/>
          <w:sz w:val="24"/>
          <w:szCs w:val="24"/>
        </w:rPr>
        <w:t xml:space="preserve"> Thí sinh trả lời từ câu 1 đến câu 6</w:t>
      </w:r>
      <w:r w:rsidRPr="001E7165">
        <w:rPr>
          <w:rFonts w:ascii="Times New Roman" w:hAnsi="Times New Roman" w:cs="Times New Roman"/>
          <w:sz w:val="24"/>
          <w:szCs w:val="24"/>
        </w:rPr>
        <w:br/>
      </w:r>
      <w:r w:rsidRPr="001E7165">
        <w:rPr>
          <w:rFonts w:ascii="Times New Roman" w:eastAsia="Georgia" w:hAnsi="Times New Roman" w:cs="Times New Roman"/>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47"/>
        <w:gridCol w:w="760"/>
        <w:gridCol w:w="700"/>
        <w:gridCol w:w="820"/>
        <w:gridCol w:w="460"/>
        <w:gridCol w:w="760"/>
        <w:gridCol w:w="760"/>
      </w:tblGrid>
      <w:tr w:rsidR="00FF0379" w:rsidRPr="001E7165" w:rsidTr="00D459D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1</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2</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3</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4</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5</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6</w:t>
            </w:r>
          </w:p>
        </w:tc>
      </w:tr>
      <w:tr w:rsidR="00FF0379" w:rsidRPr="001E7165" w:rsidTr="00D459D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Đáp án</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10,7</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322</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2134</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1,03</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86,1</w:t>
            </w:r>
          </w:p>
        </w:tc>
      </w:tr>
    </w:tbl>
    <w:p w:rsidR="00FF0379" w:rsidRPr="001E7165" w:rsidRDefault="00FF0379" w:rsidP="00FF0379">
      <w:pPr>
        <w:spacing w:after="0"/>
        <w:rPr>
          <w:rFonts w:ascii="Times New Roman" w:hAnsi="Times New Roman" w:cs="Times New Roman"/>
          <w:sz w:val="24"/>
          <w:szCs w:val="24"/>
        </w:rPr>
      </w:pPr>
    </w:p>
    <w:p w:rsidR="00FF0379" w:rsidRPr="00F3603F" w:rsidRDefault="00FF0379" w:rsidP="004B74E0">
      <w:pPr>
        <w:spacing w:after="0"/>
        <w:rPr>
          <w:rFonts w:ascii="Times New Roman" w:hAnsi="Times New Roman" w:cs="Times New Roman"/>
          <w:sz w:val="24"/>
          <w:szCs w:val="24"/>
        </w:rPr>
      </w:pPr>
    </w:p>
    <w:sectPr w:rsidR="00FF0379" w:rsidRPr="00F3603F" w:rsidSect="00F7257B">
      <w:headerReference w:type="default" r:id="rId263"/>
      <w:footerReference w:type="default" r:id="rId264"/>
      <w:pgSz w:w="12240" w:h="15840"/>
      <w:pgMar w:top="568" w:right="900" w:bottom="709" w:left="1134" w:header="284" w:footer="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58B" w:rsidRDefault="007D658B" w:rsidP="0086378A">
      <w:pPr>
        <w:spacing w:after="0" w:line="240" w:lineRule="auto"/>
      </w:pPr>
      <w:r>
        <w:separator/>
      </w:r>
    </w:p>
  </w:endnote>
  <w:endnote w:type="continuationSeparator" w:id="0">
    <w:p w:rsidR="007D658B" w:rsidRDefault="007D658B" w:rsidP="0086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7B" w:rsidRPr="00F7257B" w:rsidRDefault="00F7257B" w:rsidP="00F7257B">
    <w:pPr>
      <w:tabs>
        <w:tab w:val="center" w:pos="4680"/>
        <w:tab w:val="right" w:pos="9360"/>
      </w:tabs>
      <w:spacing w:after="0" w:line="240" w:lineRule="auto"/>
    </w:pPr>
    <w:r w:rsidRPr="00F7257B">
      <w:rPr>
        <w:rFonts w:ascii="Times New Roman" w:eastAsia="SimSun" w:hAnsi="Times New Roman" w:cs="Times New Roman"/>
        <w:b/>
        <w:color w:val="000000"/>
        <w:kern w:val="2"/>
        <w:sz w:val="24"/>
        <w:szCs w:val="24"/>
        <w:lang w:val="nl-NL" w:eastAsia="zh-CN"/>
      </w:rPr>
      <w:t xml:space="preserve">                                                                    </w:t>
    </w:r>
    <w:r w:rsidRPr="00F7257B">
      <w:rPr>
        <w:rFonts w:ascii="Times New Roman" w:eastAsia="SimSun" w:hAnsi="Times New Roman" w:cs="Times New Roman"/>
        <w:b/>
        <w:color w:val="00B0F0"/>
        <w:kern w:val="2"/>
        <w:sz w:val="24"/>
        <w:szCs w:val="24"/>
        <w:lang w:val="nl-NL" w:eastAsia="zh-CN"/>
      </w:rPr>
      <w:t>thuvienhoclieu</w:t>
    </w:r>
    <w:r w:rsidRPr="00F7257B">
      <w:rPr>
        <w:rFonts w:ascii="Times New Roman" w:eastAsia="SimSun" w:hAnsi="Times New Roman" w:cs="Times New Roman"/>
        <w:b/>
        <w:color w:val="FF0000"/>
        <w:kern w:val="2"/>
        <w:sz w:val="24"/>
        <w:szCs w:val="24"/>
        <w:lang w:val="nl-NL" w:eastAsia="zh-CN"/>
      </w:rPr>
      <w:t xml:space="preserve">.com </w:t>
    </w:r>
    <w:r w:rsidRPr="00F7257B">
      <w:rPr>
        <w:rFonts w:ascii="Times New Roman" w:eastAsia="SimSun" w:hAnsi="Times New Roman" w:cs="Times New Roman"/>
        <w:b/>
        <w:color w:val="000000"/>
        <w:kern w:val="2"/>
        <w:sz w:val="24"/>
        <w:szCs w:val="24"/>
        <w:lang w:eastAsia="zh-CN"/>
      </w:rPr>
      <w:t xml:space="preserve">                                </w:t>
    </w:r>
    <w:r w:rsidRPr="00F7257B">
      <w:rPr>
        <w:rFonts w:ascii="Times New Roman" w:eastAsia="SimSun" w:hAnsi="Times New Roman" w:cs="Times New Roman"/>
        <w:b/>
        <w:color w:val="FF0000"/>
        <w:kern w:val="2"/>
        <w:sz w:val="24"/>
        <w:szCs w:val="24"/>
        <w:lang w:eastAsia="zh-CN"/>
      </w:rPr>
      <w:t>Trang</w:t>
    </w:r>
    <w:r w:rsidRPr="00F7257B">
      <w:rPr>
        <w:rFonts w:ascii="Times New Roman" w:eastAsia="SimSun" w:hAnsi="Times New Roman" w:cs="Times New Roman"/>
        <w:b/>
        <w:color w:val="0070C0"/>
        <w:kern w:val="2"/>
        <w:sz w:val="24"/>
        <w:szCs w:val="24"/>
        <w:lang w:eastAsia="zh-CN"/>
      </w:rPr>
      <w:t xml:space="preserve"> </w:t>
    </w:r>
    <w:r w:rsidRPr="00F7257B">
      <w:rPr>
        <w:rFonts w:ascii="Times New Roman" w:eastAsia="SimSun" w:hAnsi="Times New Roman" w:cs="Times New Roman"/>
        <w:b/>
        <w:color w:val="0070C0"/>
        <w:kern w:val="2"/>
        <w:sz w:val="24"/>
        <w:szCs w:val="24"/>
        <w:lang w:eastAsia="zh-CN"/>
      </w:rPr>
      <w:fldChar w:fldCharType="begin"/>
    </w:r>
    <w:r w:rsidRPr="00F7257B">
      <w:rPr>
        <w:rFonts w:ascii="Times New Roman" w:eastAsia="SimSun" w:hAnsi="Times New Roman" w:cs="Times New Roman"/>
        <w:b/>
        <w:color w:val="0070C0"/>
        <w:kern w:val="2"/>
        <w:sz w:val="24"/>
        <w:szCs w:val="24"/>
        <w:lang w:eastAsia="zh-CN"/>
      </w:rPr>
      <w:instrText xml:space="preserve"> PAGE   \* MERGEFORMAT </w:instrText>
    </w:r>
    <w:r w:rsidRPr="00F7257B">
      <w:rPr>
        <w:rFonts w:ascii="Times New Roman" w:eastAsia="SimSun" w:hAnsi="Times New Roman" w:cs="Times New Roman"/>
        <w:b/>
        <w:color w:val="0070C0"/>
        <w:kern w:val="2"/>
        <w:sz w:val="24"/>
        <w:szCs w:val="24"/>
        <w:lang w:eastAsia="zh-CN"/>
      </w:rPr>
      <w:fldChar w:fldCharType="separate"/>
    </w:r>
    <w:r w:rsidR="002E1E3C">
      <w:rPr>
        <w:rFonts w:ascii="Times New Roman" w:eastAsia="SimSun" w:hAnsi="Times New Roman" w:cs="Times New Roman"/>
        <w:b/>
        <w:noProof/>
        <w:color w:val="0070C0"/>
        <w:kern w:val="2"/>
        <w:sz w:val="24"/>
        <w:szCs w:val="24"/>
        <w:lang w:eastAsia="zh-CN"/>
      </w:rPr>
      <w:t>6</w:t>
    </w:r>
    <w:r w:rsidRPr="00F7257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58B" w:rsidRDefault="007D658B" w:rsidP="0086378A">
      <w:pPr>
        <w:spacing w:after="0" w:line="240" w:lineRule="auto"/>
      </w:pPr>
      <w:r>
        <w:separator/>
      </w:r>
    </w:p>
  </w:footnote>
  <w:footnote w:type="continuationSeparator" w:id="0">
    <w:p w:rsidR="007D658B" w:rsidRDefault="007D658B" w:rsidP="00863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7B" w:rsidRDefault="00F7257B" w:rsidP="00F7257B">
    <w:pPr>
      <w:pStyle w:val="Header"/>
      <w:jc w:val="center"/>
    </w:pPr>
    <w:r w:rsidRPr="00ED262B">
      <w:rPr>
        <w:rFonts w:ascii="Times New Roman" w:eastAsia="Calibri" w:hAnsi="Times New Roman" w:cs="Times New Roman"/>
        <w:b/>
        <w:color w:val="00B0F0"/>
        <w:sz w:val="24"/>
        <w:szCs w:val="24"/>
        <w:lang w:val="nl-NL"/>
      </w:rPr>
      <w:t>thuvienhoclieu</w:t>
    </w:r>
    <w:r w:rsidRPr="00ED262B">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C7BA6"/>
    <w:multiLevelType w:val="hybridMultilevel"/>
    <w:tmpl w:val="D81893FC"/>
    <w:lvl w:ilvl="0" w:tplc="D8A01BF2">
      <w:start w:val="1"/>
      <w:numFmt w:val="bullet"/>
      <w:lvlText w:val=""/>
      <w:lvlJc w:val="left"/>
      <w:pPr>
        <w:tabs>
          <w:tab w:val="num" w:pos="720"/>
        </w:tabs>
        <w:ind w:left="720" w:hanging="360"/>
      </w:pPr>
      <w:rPr>
        <w:rFonts w:ascii="Symbol" w:hAnsi="Symbol" w:hint="default"/>
      </w:rPr>
    </w:lvl>
    <w:lvl w:ilvl="1" w:tplc="7AD853D4">
      <w:numFmt w:val="decimal"/>
      <w:lvlText w:val=""/>
      <w:lvlJc w:val="left"/>
    </w:lvl>
    <w:lvl w:ilvl="2" w:tplc="828A4674">
      <w:numFmt w:val="decimal"/>
      <w:lvlText w:val=""/>
      <w:lvlJc w:val="left"/>
    </w:lvl>
    <w:lvl w:ilvl="3" w:tplc="3DC64988">
      <w:numFmt w:val="decimal"/>
      <w:lvlText w:val=""/>
      <w:lvlJc w:val="left"/>
    </w:lvl>
    <w:lvl w:ilvl="4" w:tplc="5C581274">
      <w:numFmt w:val="decimal"/>
      <w:lvlText w:val=""/>
      <w:lvlJc w:val="left"/>
    </w:lvl>
    <w:lvl w:ilvl="5" w:tplc="602261B6">
      <w:numFmt w:val="decimal"/>
      <w:lvlText w:val=""/>
      <w:lvlJc w:val="left"/>
    </w:lvl>
    <w:lvl w:ilvl="6" w:tplc="E926F8A2">
      <w:numFmt w:val="decimal"/>
      <w:lvlText w:val=""/>
      <w:lvlJc w:val="left"/>
    </w:lvl>
    <w:lvl w:ilvl="7" w:tplc="04D2336A">
      <w:numFmt w:val="decimal"/>
      <w:lvlText w:val=""/>
      <w:lvlJc w:val="left"/>
    </w:lvl>
    <w:lvl w:ilvl="8" w:tplc="D58E27FE">
      <w:numFmt w:val="decimal"/>
      <w:lvlText w:val=""/>
      <w:lvlJc w:val="left"/>
    </w:lvl>
  </w:abstractNum>
  <w:abstractNum w:abstractNumId="1">
    <w:nsid w:val="3FA14B16"/>
    <w:multiLevelType w:val="hybridMultilevel"/>
    <w:tmpl w:val="C04CC30A"/>
    <w:lvl w:ilvl="0" w:tplc="CB1A5E30">
      <w:start w:val="1"/>
      <w:numFmt w:val="bullet"/>
      <w:lvlText w:val=""/>
      <w:lvlJc w:val="left"/>
      <w:pPr>
        <w:tabs>
          <w:tab w:val="num" w:pos="720"/>
        </w:tabs>
        <w:ind w:left="720" w:hanging="360"/>
      </w:pPr>
      <w:rPr>
        <w:rFonts w:ascii="Symbol" w:hAnsi="Symbol" w:hint="default"/>
      </w:rPr>
    </w:lvl>
    <w:lvl w:ilvl="1" w:tplc="B644C238">
      <w:numFmt w:val="decimal"/>
      <w:lvlText w:val=""/>
      <w:lvlJc w:val="left"/>
    </w:lvl>
    <w:lvl w:ilvl="2" w:tplc="5702660A">
      <w:numFmt w:val="decimal"/>
      <w:lvlText w:val=""/>
      <w:lvlJc w:val="left"/>
    </w:lvl>
    <w:lvl w:ilvl="3" w:tplc="EABA634E">
      <w:numFmt w:val="decimal"/>
      <w:lvlText w:val=""/>
      <w:lvlJc w:val="left"/>
    </w:lvl>
    <w:lvl w:ilvl="4" w:tplc="3AF0677A">
      <w:numFmt w:val="decimal"/>
      <w:lvlText w:val=""/>
      <w:lvlJc w:val="left"/>
    </w:lvl>
    <w:lvl w:ilvl="5" w:tplc="0F8A72E2">
      <w:numFmt w:val="decimal"/>
      <w:lvlText w:val=""/>
      <w:lvlJc w:val="left"/>
    </w:lvl>
    <w:lvl w:ilvl="6" w:tplc="D354D576">
      <w:numFmt w:val="decimal"/>
      <w:lvlText w:val=""/>
      <w:lvlJc w:val="left"/>
    </w:lvl>
    <w:lvl w:ilvl="7" w:tplc="9022FAD2">
      <w:numFmt w:val="decimal"/>
      <w:lvlText w:val=""/>
      <w:lvlJc w:val="left"/>
    </w:lvl>
    <w:lvl w:ilvl="8" w:tplc="ECAAC0F8">
      <w:numFmt w:val="decimal"/>
      <w:lvlText w:val=""/>
      <w:lvlJc w:val="left"/>
    </w:lvl>
  </w:abstractNum>
  <w:abstractNum w:abstractNumId="2">
    <w:nsid w:val="758664D5"/>
    <w:multiLevelType w:val="hybridMultilevel"/>
    <w:tmpl w:val="3D543FDA"/>
    <w:lvl w:ilvl="0" w:tplc="EB2A3CE0">
      <w:start w:val="1"/>
      <w:numFmt w:val="bullet"/>
      <w:lvlText w:val=""/>
      <w:lvlJc w:val="left"/>
      <w:pPr>
        <w:tabs>
          <w:tab w:val="num" w:pos="720"/>
        </w:tabs>
        <w:ind w:left="720" w:hanging="360"/>
      </w:pPr>
      <w:rPr>
        <w:rFonts w:ascii="Symbol" w:hAnsi="Symbol" w:hint="default"/>
      </w:rPr>
    </w:lvl>
    <w:lvl w:ilvl="1" w:tplc="C98CBEEE">
      <w:numFmt w:val="decimal"/>
      <w:lvlText w:val=""/>
      <w:lvlJc w:val="left"/>
    </w:lvl>
    <w:lvl w:ilvl="2" w:tplc="5358E496">
      <w:numFmt w:val="decimal"/>
      <w:lvlText w:val=""/>
      <w:lvlJc w:val="left"/>
    </w:lvl>
    <w:lvl w:ilvl="3" w:tplc="DBB06C50">
      <w:numFmt w:val="decimal"/>
      <w:lvlText w:val=""/>
      <w:lvlJc w:val="left"/>
    </w:lvl>
    <w:lvl w:ilvl="4" w:tplc="9E440A0C">
      <w:numFmt w:val="decimal"/>
      <w:lvlText w:val=""/>
      <w:lvlJc w:val="left"/>
    </w:lvl>
    <w:lvl w:ilvl="5" w:tplc="B486EC16">
      <w:numFmt w:val="decimal"/>
      <w:lvlText w:val=""/>
      <w:lvlJc w:val="left"/>
    </w:lvl>
    <w:lvl w:ilvl="6" w:tplc="A4B06700">
      <w:numFmt w:val="decimal"/>
      <w:lvlText w:val=""/>
      <w:lvlJc w:val="left"/>
    </w:lvl>
    <w:lvl w:ilvl="7" w:tplc="EB9C4220">
      <w:numFmt w:val="decimal"/>
      <w:lvlText w:val=""/>
      <w:lvlJc w:val="left"/>
    </w:lvl>
    <w:lvl w:ilvl="8" w:tplc="31A62FF6">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A1"/>
    <w:rsid w:val="00042B38"/>
    <w:rsid w:val="001D74E3"/>
    <w:rsid w:val="00233F43"/>
    <w:rsid w:val="002E1E3C"/>
    <w:rsid w:val="002F566C"/>
    <w:rsid w:val="003B4E04"/>
    <w:rsid w:val="003E217F"/>
    <w:rsid w:val="004B74E0"/>
    <w:rsid w:val="00683EFA"/>
    <w:rsid w:val="007D658B"/>
    <w:rsid w:val="0086378A"/>
    <w:rsid w:val="0086505F"/>
    <w:rsid w:val="00997DA1"/>
    <w:rsid w:val="00B54277"/>
    <w:rsid w:val="00D2230B"/>
    <w:rsid w:val="00D962DE"/>
    <w:rsid w:val="00DB099E"/>
    <w:rsid w:val="00E12AF1"/>
    <w:rsid w:val="00E228C4"/>
    <w:rsid w:val="00E836D6"/>
    <w:rsid w:val="00ED267D"/>
    <w:rsid w:val="00F3603F"/>
    <w:rsid w:val="00F373A1"/>
    <w:rsid w:val="00F7257B"/>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54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77"/>
    <w:rPr>
      <w:rFonts w:ascii="Tahoma" w:hAnsi="Tahoma" w:cs="Tahoma"/>
      <w:sz w:val="16"/>
      <w:szCs w:val="16"/>
    </w:rPr>
  </w:style>
  <w:style w:type="character" w:customStyle="1" w:styleId="MTConvertedEquation">
    <w:name w:val="MTConvertedEquation"/>
    <w:basedOn w:val="DefaultParagraphFont"/>
    <w:rsid w:val="00F373A1"/>
    <w:rPr>
      <w:rFonts w:ascii="Times New Roman" w:eastAsia="Georgia" w:hAnsi="Times New Roman" w:cs="Times New Roman"/>
      <w:sz w:val="28"/>
      <w:szCs w:val="28"/>
    </w:rPr>
  </w:style>
  <w:style w:type="paragraph" w:customStyle="1" w:styleId="MTDisplayEquation">
    <w:name w:val="MTDisplayEquation"/>
    <w:basedOn w:val="Normal"/>
    <w:next w:val="Normal"/>
    <w:link w:val="MTDisplayEquationChar"/>
    <w:rsid w:val="00F373A1"/>
    <w:pPr>
      <w:tabs>
        <w:tab w:val="center" w:pos="4320"/>
        <w:tab w:val="right" w:pos="8640"/>
      </w:tabs>
      <w:spacing w:after="0"/>
    </w:pPr>
  </w:style>
  <w:style w:type="character" w:customStyle="1" w:styleId="MTDisplayEquationChar">
    <w:name w:val="MTDisplayEquation Char"/>
    <w:basedOn w:val="DefaultParagraphFont"/>
    <w:link w:val="MTDisplayEquation"/>
    <w:rsid w:val="00F373A1"/>
  </w:style>
  <w:style w:type="character" w:customStyle="1" w:styleId="YoungMixChar">
    <w:name w:val="YoungMix_Char"/>
    <w:rsid w:val="00E228C4"/>
    <w:rPr>
      <w:rFonts w:ascii="Times New Roman" w:hAnsi="Times New Roman"/>
      <w:sz w:val="24"/>
    </w:rPr>
  </w:style>
  <w:style w:type="paragraph" w:styleId="Header">
    <w:name w:val="header"/>
    <w:basedOn w:val="Normal"/>
    <w:link w:val="HeaderChar"/>
    <w:uiPriority w:val="99"/>
    <w:unhideWhenUsed/>
    <w:rsid w:val="00863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78A"/>
  </w:style>
  <w:style w:type="paragraph" w:styleId="Footer">
    <w:name w:val="footer"/>
    <w:basedOn w:val="Normal"/>
    <w:link w:val="FooterChar"/>
    <w:uiPriority w:val="99"/>
    <w:unhideWhenUsed/>
    <w:rsid w:val="00863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54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77"/>
    <w:rPr>
      <w:rFonts w:ascii="Tahoma" w:hAnsi="Tahoma" w:cs="Tahoma"/>
      <w:sz w:val="16"/>
      <w:szCs w:val="16"/>
    </w:rPr>
  </w:style>
  <w:style w:type="character" w:customStyle="1" w:styleId="MTConvertedEquation">
    <w:name w:val="MTConvertedEquation"/>
    <w:basedOn w:val="DefaultParagraphFont"/>
    <w:rsid w:val="00F373A1"/>
    <w:rPr>
      <w:rFonts w:ascii="Times New Roman" w:eastAsia="Georgia" w:hAnsi="Times New Roman" w:cs="Times New Roman"/>
      <w:sz w:val="28"/>
      <w:szCs w:val="28"/>
    </w:rPr>
  </w:style>
  <w:style w:type="paragraph" w:customStyle="1" w:styleId="MTDisplayEquation">
    <w:name w:val="MTDisplayEquation"/>
    <w:basedOn w:val="Normal"/>
    <w:next w:val="Normal"/>
    <w:link w:val="MTDisplayEquationChar"/>
    <w:rsid w:val="00F373A1"/>
    <w:pPr>
      <w:tabs>
        <w:tab w:val="center" w:pos="4320"/>
        <w:tab w:val="right" w:pos="8640"/>
      </w:tabs>
      <w:spacing w:after="0"/>
    </w:pPr>
  </w:style>
  <w:style w:type="character" w:customStyle="1" w:styleId="MTDisplayEquationChar">
    <w:name w:val="MTDisplayEquation Char"/>
    <w:basedOn w:val="DefaultParagraphFont"/>
    <w:link w:val="MTDisplayEquation"/>
    <w:rsid w:val="00F373A1"/>
  </w:style>
  <w:style w:type="character" w:customStyle="1" w:styleId="YoungMixChar">
    <w:name w:val="YoungMix_Char"/>
    <w:rsid w:val="00E228C4"/>
    <w:rPr>
      <w:rFonts w:ascii="Times New Roman" w:hAnsi="Times New Roman"/>
      <w:sz w:val="24"/>
    </w:rPr>
  </w:style>
  <w:style w:type="paragraph" w:styleId="Header">
    <w:name w:val="header"/>
    <w:basedOn w:val="Normal"/>
    <w:link w:val="HeaderChar"/>
    <w:uiPriority w:val="99"/>
    <w:unhideWhenUsed/>
    <w:rsid w:val="00863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78A"/>
  </w:style>
  <w:style w:type="paragraph" w:styleId="Footer">
    <w:name w:val="footer"/>
    <w:basedOn w:val="Normal"/>
    <w:link w:val="FooterChar"/>
    <w:uiPriority w:val="99"/>
    <w:unhideWhenUsed/>
    <w:rsid w:val="00863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0.wmf"/><Relationship Id="rId63" Type="http://schemas.openxmlformats.org/officeDocument/2006/relationships/oleObject" Target="embeddings/oleObject25.bin"/><Relationship Id="rId159" Type="http://schemas.openxmlformats.org/officeDocument/2006/relationships/image" Target="media/image81.wmf"/><Relationship Id="rId170" Type="http://schemas.openxmlformats.org/officeDocument/2006/relationships/oleObject" Target="embeddings/oleObject77.bin"/><Relationship Id="rId226" Type="http://schemas.openxmlformats.org/officeDocument/2006/relationships/oleObject" Target="embeddings/oleObject105.bin"/><Relationship Id="rId107" Type="http://schemas.openxmlformats.org/officeDocument/2006/relationships/image" Target="media/image54.wmf"/><Relationship Id="rId11" Type="http://schemas.openxmlformats.org/officeDocument/2006/relationships/image" Target="media/image3.wmf"/><Relationship Id="rId32" Type="http://schemas.openxmlformats.org/officeDocument/2006/relationships/oleObject" Target="embeddings/oleObject10.bin"/><Relationship Id="rId53" Type="http://schemas.openxmlformats.org/officeDocument/2006/relationships/oleObject" Target="embeddings/oleObject20.bin"/><Relationship Id="rId74" Type="http://schemas.openxmlformats.org/officeDocument/2006/relationships/image" Target="media/image37.wmf"/><Relationship Id="rId128" Type="http://schemas.openxmlformats.org/officeDocument/2006/relationships/oleObject" Target="embeddings/oleObject57.bin"/><Relationship Id="rId149" Type="http://schemas.openxmlformats.org/officeDocument/2006/relationships/image" Target="media/image75.wmf"/><Relationship Id="rId5" Type="http://schemas.openxmlformats.org/officeDocument/2006/relationships/webSettings" Target="webSettings.xml"/><Relationship Id="rId95" Type="http://schemas.openxmlformats.org/officeDocument/2006/relationships/image" Target="media/image48.wmf"/><Relationship Id="rId160" Type="http://schemas.openxmlformats.org/officeDocument/2006/relationships/oleObject" Target="embeddings/oleObject72.bin"/><Relationship Id="rId181" Type="http://schemas.openxmlformats.org/officeDocument/2006/relationships/image" Target="media/image92.wmf"/><Relationship Id="rId216" Type="http://schemas.openxmlformats.org/officeDocument/2006/relationships/oleObject" Target="embeddings/oleObject100.bin"/><Relationship Id="rId237" Type="http://schemas.openxmlformats.org/officeDocument/2006/relationships/image" Target="media/image120.wmf"/><Relationship Id="rId258" Type="http://schemas.openxmlformats.org/officeDocument/2006/relationships/oleObject" Target="embeddings/oleObject121.bin"/><Relationship Id="rId22" Type="http://schemas.openxmlformats.org/officeDocument/2006/relationships/oleObject" Target="embeddings/oleObject5.bin"/><Relationship Id="rId43" Type="http://schemas.openxmlformats.org/officeDocument/2006/relationships/image" Target="media/image21.wmf"/><Relationship Id="rId64" Type="http://schemas.openxmlformats.org/officeDocument/2006/relationships/image" Target="media/image32.wmf"/><Relationship Id="rId118" Type="http://schemas.openxmlformats.org/officeDocument/2006/relationships/oleObject" Target="embeddings/oleObject52.bin"/><Relationship Id="rId139" Type="http://schemas.openxmlformats.org/officeDocument/2006/relationships/image" Target="media/image70.wmf"/><Relationship Id="rId85" Type="http://schemas.openxmlformats.org/officeDocument/2006/relationships/image" Target="media/image43.wmf"/><Relationship Id="rId150" Type="http://schemas.openxmlformats.org/officeDocument/2006/relationships/oleObject" Target="embeddings/oleObject68.bin"/><Relationship Id="rId171" Type="http://schemas.openxmlformats.org/officeDocument/2006/relationships/image" Target="media/image87.wmf"/><Relationship Id="rId192" Type="http://schemas.openxmlformats.org/officeDocument/2006/relationships/oleObject" Target="embeddings/oleObject88.bin"/><Relationship Id="rId206" Type="http://schemas.openxmlformats.org/officeDocument/2006/relationships/oleObject" Target="embeddings/oleObject95.bin"/><Relationship Id="rId227" Type="http://schemas.openxmlformats.org/officeDocument/2006/relationships/image" Target="media/image115.wmf"/><Relationship Id="rId248" Type="http://schemas.openxmlformats.org/officeDocument/2006/relationships/oleObject" Target="embeddings/oleObject116.bin"/><Relationship Id="rId12" Type="http://schemas.openxmlformats.org/officeDocument/2006/relationships/oleObject" Target="embeddings/oleObject2.bin"/><Relationship Id="rId33" Type="http://schemas.openxmlformats.org/officeDocument/2006/relationships/image" Target="media/image16.wmf"/><Relationship Id="rId108" Type="http://schemas.openxmlformats.org/officeDocument/2006/relationships/oleObject" Target="embeddings/oleObject47.bin"/><Relationship Id="rId129" Type="http://schemas.openxmlformats.org/officeDocument/2006/relationships/image" Target="media/image65.wmf"/><Relationship Id="rId54" Type="http://schemas.openxmlformats.org/officeDocument/2006/relationships/image" Target="media/image27.wmf"/><Relationship Id="rId75" Type="http://schemas.openxmlformats.org/officeDocument/2006/relationships/oleObject" Target="embeddings/oleObject31.bin"/><Relationship Id="rId96" Type="http://schemas.openxmlformats.org/officeDocument/2006/relationships/oleObject" Target="embeddings/oleObject41.bin"/><Relationship Id="rId140" Type="http://schemas.openxmlformats.org/officeDocument/2006/relationships/oleObject" Target="embeddings/oleObject63.bin"/><Relationship Id="rId161" Type="http://schemas.openxmlformats.org/officeDocument/2006/relationships/image" Target="media/image82.wmf"/><Relationship Id="rId182" Type="http://schemas.openxmlformats.org/officeDocument/2006/relationships/oleObject" Target="embeddings/oleObject83.bin"/><Relationship Id="rId217" Type="http://schemas.openxmlformats.org/officeDocument/2006/relationships/image" Target="media/image110.wmf"/><Relationship Id="rId6" Type="http://schemas.openxmlformats.org/officeDocument/2006/relationships/footnotes" Target="footnotes.xml"/><Relationship Id="rId238" Type="http://schemas.openxmlformats.org/officeDocument/2006/relationships/oleObject" Target="embeddings/oleObject111.bin"/><Relationship Id="rId259" Type="http://schemas.openxmlformats.org/officeDocument/2006/relationships/image" Target="media/image131.wmf"/><Relationship Id="rId23" Type="http://schemas.openxmlformats.org/officeDocument/2006/relationships/image" Target="media/image11.wmf"/><Relationship Id="rId119" Type="http://schemas.openxmlformats.org/officeDocument/2006/relationships/image" Target="media/image60.wmf"/><Relationship Id="rId44" Type="http://schemas.openxmlformats.org/officeDocument/2006/relationships/oleObject" Target="embeddings/oleObject16.bin"/><Relationship Id="rId65" Type="http://schemas.openxmlformats.org/officeDocument/2006/relationships/oleObject" Target="embeddings/oleObject26.bin"/><Relationship Id="rId86" Type="http://schemas.openxmlformats.org/officeDocument/2006/relationships/oleObject" Target="embeddings/oleObject36.bin"/><Relationship Id="rId130" Type="http://schemas.openxmlformats.org/officeDocument/2006/relationships/oleObject" Target="embeddings/oleObject58.bin"/><Relationship Id="rId151" Type="http://schemas.openxmlformats.org/officeDocument/2006/relationships/image" Target="media/image76.png"/><Relationship Id="rId172" Type="http://schemas.openxmlformats.org/officeDocument/2006/relationships/oleObject" Target="embeddings/oleObject78.bin"/><Relationship Id="rId193" Type="http://schemas.openxmlformats.org/officeDocument/2006/relationships/image" Target="media/image98.wmf"/><Relationship Id="rId207" Type="http://schemas.openxmlformats.org/officeDocument/2006/relationships/image" Target="media/image105.wmf"/><Relationship Id="rId228" Type="http://schemas.openxmlformats.org/officeDocument/2006/relationships/oleObject" Target="embeddings/oleObject106.bin"/><Relationship Id="rId249" Type="http://schemas.openxmlformats.org/officeDocument/2006/relationships/image" Target="media/image126.wmf"/><Relationship Id="rId13" Type="http://schemas.openxmlformats.org/officeDocument/2006/relationships/image" Target="media/image4.wmf"/><Relationship Id="rId109" Type="http://schemas.openxmlformats.org/officeDocument/2006/relationships/image" Target="media/image55.wmf"/><Relationship Id="rId260" Type="http://schemas.openxmlformats.org/officeDocument/2006/relationships/oleObject" Target="embeddings/oleObject122.bin"/><Relationship Id="rId34" Type="http://schemas.openxmlformats.org/officeDocument/2006/relationships/oleObject" Target="embeddings/oleObject11.bin"/><Relationship Id="rId55" Type="http://schemas.openxmlformats.org/officeDocument/2006/relationships/oleObject" Target="embeddings/oleObject21.bin"/><Relationship Id="rId76" Type="http://schemas.openxmlformats.org/officeDocument/2006/relationships/image" Target="media/image38.wmf"/><Relationship Id="rId97" Type="http://schemas.openxmlformats.org/officeDocument/2006/relationships/image" Target="media/image49.wmf"/><Relationship Id="rId120" Type="http://schemas.openxmlformats.org/officeDocument/2006/relationships/oleObject" Target="embeddings/oleObject53.bin"/><Relationship Id="rId141" Type="http://schemas.openxmlformats.org/officeDocument/2006/relationships/image" Target="media/image71.wmf"/><Relationship Id="rId7" Type="http://schemas.openxmlformats.org/officeDocument/2006/relationships/endnotes" Target="endnotes.xml"/><Relationship Id="rId162" Type="http://schemas.openxmlformats.org/officeDocument/2006/relationships/oleObject" Target="embeddings/oleObject73.bin"/><Relationship Id="rId183" Type="http://schemas.openxmlformats.org/officeDocument/2006/relationships/image" Target="media/image93.wmf"/><Relationship Id="rId218" Type="http://schemas.openxmlformats.org/officeDocument/2006/relationships/oleObject" Target="embeddings/oleObject101.bin"/><Relationship Id="rId239" Type="http://schemas.openxmlformats.org/officeDocument/2006/relationships/image" Target="media/image121.wmf"/><Relationship Id="rId250" Type="http://schemas.openxmlformats.org/officeDocument/2006/relationships/oleObject" Target="embeddings/oleObject117.bin"/><Relationship Id="rId24" Type="http://schemas.openxmlformats.org/officeDocument/2006/relationships/oleObject" Target="embeddings/oleObject6.bin"/><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image" Target="media/image44.wmf"/><Relationship Id="rId110" Type="http://schemas.openxmlformats.org/officeDocument/2006/relationships/oleObject" Target="embeddings/oleObject48.bin"/><Relationship Id="rId131" Type="http://schemas.openxmlformats.org/officeDocument/2006/relationships/image" Target="media/image66.wmf"/><Relationship Id="rId152" Type="http://schemas.openxmlformats.org/officeDocument/2006/relationships/image" Target="media/image77.wmf"/><Relationship Id="rId173" Type="http://schemas.openxmlformats.org/officeDocument/2006/relationships/image" Target="media/image88.wmf"/><Relationship Id="rId194" Type="http://schemas.openxmlformats.org/officeDocument/2006/relationships/oleObject" Target="embeddings/oleObject89.bin"/><Relationship Id="rId208" Type="http://schemas.openxmlformats.org/officeDocument/2006/relationships/oleObject" Target="embeddings/oleObject96.bin"/><Relationship Id="rId229" Type="http://schemas.openxmlformats.org/officeDocument/2006/relationships/image" Target="media/image116.wmf"/><Relationship Id="rId240" Type="http://schemas.openxmlformats.org/officeDocument/2006/relationships/oleObject" Target="embeddings/oleObject112.bin"/><Relationship Id="rId261" Type="http://schemas.openxmlformats.org/officeDocument/2006/relationships/image" Target="media/image132.wmf"/><Relationship Id="rId14" Type="http://schemas.openxmlformats.org/officeDocument/2006/relationships/oleObject" Target="embeddings/oleObject3.bin"/><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2.bin"/><Relationship Id="rId100" Type="http://schemas.openxmlformats.org/officeDocument/2006/relationships/oleObject" Target="embeddings/oleObject43.bin"/><Relationship Id="rId8" Type="http://schemas.openxmlformats.org/officeDocument/2006/relationships/image" Target="media/image1.png"/><Relationship Id="rId98" Type="http://schemas.openxmlformats.org/officeDocument/2006/relationships/oleObject" Target="embeddings/oleObject42.bin"/><Relationship Id="rId121" Type="http://schemas.openxmlformats.org/officeDocument/2006/relationships/image" Target="media/image61.wmf"/><Relationship Id="rId142" Type="http://schemas.openxmlformats.org/officeDocument/2006/relationships/oleObject" Target="embeddings/oleObject64.bin"/><Relationship Id="rId163" Type="http://schemas.openxmlformats.org/officeDocument/2006/relationships/image" Target="media/image83.wmf"/><Relationship Id="rId184" Type="http://schemas.openxmlformats.org/officeDocument/2006/relationships/oleObject" Target="embeddings/oleObject84.bin"/><Relationship Id="rId219" Type="http://schemas.openxmlformats.org/officeDocument/2006/relationships/image" Target="media/image111.wmf"/><Relationship Id="rId230" Type="http://schemas.openxmlformats.org/officeDocument/2006/relationships/oleObject" Target="embeddings/oleObject107.bin"/><Relationship Id="rId251" Type="http://schemas.openxmlformats.org/officeDocument/2006/relationships/image" Target="media/image127.wmf"/><Relationship Id="rId25" Type="http://schemas.openxmlformats.org/officeDocument/2006/relationships/image" Target="media/image12.wmf"/><Relationship Id="rId46" Type="http://schemas.openxmlformats.org/officeDocument/2006/relationships/oleObject" Target="embeddings/oleObject17.bin"/><Relationship Id="rId67" Type="http://schemas.openxmlformats.org/officeDocument/2006/relationships/oleObject" Target="embeddings/oleObject27.bin"/><Relationship Id="rId88" Type="http://schemas.openxmlformats.org/officeDocument/2006/relationships/oleObject" Target="embeddings/oleObject37.bin"/><Relationship Id="rId111" Type="http://schemas.openxmlformats.org/officeDocument/2006/relationships/image" Target="media/image56.wmf"/><Relationship Id="rId132" Type="http://schemas.openxmlformats.org/officeDocument/2006/relationships/oleObject" Target="embeddings/oleObject59.bin"/><Relationship Id="rId153" Type="http://schemas.openxmlformats.org/officeDocument/2006/relationships/oleObject" Target="embeddings/oleObject69.bin"/><Relationship Id="rId174" Type="http://schemas.openxmlformats.org/officeDocument/2006/relationships/oleObject" Target="embeddings/oleObject79.bin"/><Relationship Id="rId195" Type="http://schemas.openxmlformats.org/officeDocument/2006/relationships/image" Target="media/image99.wmf"/><Relationship Id="rId209" Type="http://schemas.openxmlformats.org/officeDocument/2006/relationships/image" Target="media/image106.wmf"/><Relationship Id="rId220" Type="http://schemas.openxmlformats.org/officeDocument/2006/relationships/oleObject" Target="embeddings/oleObject102.bin"/><Relationship Id="rId241" Type="http://schemas.openxmlformats.org/officeDocument/2006/relationships/image" Target="media/image122.wmf"/><Relationship Id="rId15" Type="http://schemas.openxmlformats.org/officeDocument/2006/relationships/image" Target="media/image5.png"/><Relationship Id="rId36" Type="http://schemas.openxmlformats.org/officeDocument/2006/relationships/oleObject" Target="embeddings/oleObject12.bin"/><Relationship Id="rId57" Type="http://schemas.openxmlformats.org/officeDocument/2006/relationships/oleObject" Target="embeddings/oleObject22.bin"/><Relationship Id="rId262" Type="http://schemas.openxmlformats.org/officeDocument/2006/relationships/oleObject" Target="embeddings/oleObject123.bin"/><Relationship Id="rId78" Type="http://schemas.openxmlformats.org/officeDocument/2006/relationships/image" Target="media/image39.png"/><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4.bin"/><Relationship Id="rId143" Type="http://schemas.openxmlformats.org/officeDocument/2006/relationships/image" Target="media/image72.wmf"/><Relationship Id="rId164" Type="http://schemas.openxmlformats.org/officeDocument/2006/relationships/oleObject" Target="embeddings/oleObject74.bin"/><Relationship Id="rId185" Type="http://schemas.openxmlformats.org/officeDocument/2006/relationships/image" Target="media/image94.wmf"/><Relationship Id="rId9" Type="http://schemas.openxmlformats.org/officeDocument/2006/relationships/image" Target="media/image2.wmf"/><Relationship Id="rId210" Type="http://schemas.openxmlformats.org/officeDocument/2006/relationships/oleObject" Target="embeddings/oleObject97.bin"/><Relationship Id="rId26" Type="http://schemas.openxmlformats.org/officeDocument/2006/relationships/oleObject" Target="embeddings/oleObject7.bin"/><Relationship Id="rId231" Type="http://schemas.openxmlformats.org/officeDocument/2006/relationships/image" Target="media/image117.wmf"/><Relationship Id="rId252" Type="http://schemas.openxmlformats.org/officeDocument/2006/relationships/oleObject" Target="embeddings/oleObject118.bin"/><Relationship Id="rId47" Type="http://schemas.openxmlformats.org/officeDocument/2006/relationships/image" Target="media/image23.wmf"/><Relationship Id="rId68" Type="http://schemas.openxmlformats.org/officeDocument/2006/relationships/image" Target="media/image34.wmf"/><Relationship Id="rId89" Type="http://schemas.openxmlformats.org/officeDocument/2006/relationships/image" Target="media/image45.wmf"/><Relationship Id="rId112" Type="http://schemas.openxmlformats.org/officeDocument/2006/relationships/oleObject" Target="embeddings/oleObject49.bin"/><Relationship Id="rId133" Type="http://schemas.openxmlformats.org/officeDocument/2006/relationships/image" Target="media/image67.wmf"/><Relationship Id="rId154" Type="http://schemas.openxmlformats.org/officeDocument/2006/relationships/image" Target="media/image78.wmf"/><Relationship Id="rId175" Type="http://schemas.openxmlformats.org/officeDocument/2006/relationships/image" Target="media/image89.wmf"/><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image" Target="media/image6.png"/><Relationship Id="rId221" Type="http://schemas.openxmlformats.org/officeDocument/2006/relationships/image" Target="media/image112.wmf"/><Relationship Id="rId242" Type="http://schemas.openxmlformats.org/officeDocument/2006/relationships/oleObject" Target="embeddings/oleObject113.bin"/><Relationship Id="rId263" Type="http://schemas.openxmlformats.org/officeDocument/2006/relationships/header" Target="header1.xml"/><Relationship Id="rId37" Type="http://schemas.openxmlformats.org/officeDocument/2006/relationships/image" Target="media/image18.wmf"/><Relationship Id="rId58" Type="http://schemas.openxmlformats.org/officeDocument/2006/relationships/image" Target="media/image29.wmf"/><Relationship Id="rId79" Type="http://schemas.openxmlformats.org/officeDocument/2006/relationships/image" Target="media/image40.wmf"/><Relationship Id="rId102" Type="http://schemas.openxmlformats.org/officeDocument/2006/relationships/oleObject" Target="embeddings/oleObject44.bin"/><Relationship Id="rId123" Type="http://schemas.openxmlformats.org/officeDocument/2006/relationships/image" Target="media/image62.wmf"/><Relationship Id="rId144" Type="http://schemas.openxmlformats.org/officeDocument/2006/relationships/oleObject" Target="embeddings/oleObject65.bin"/><Relationship Id="rId90" Type="http://schemas.openxmlformats.org/officeDocument/2006/relationships/oleObject" Target="embeddings/oleObject38.bin"/><Relationship Id="rId165" Type="http://schemas.openxmlformats.org/officeDocument/2006/relationships/image" Target="media/image84.wmf"/><Relationship Id="rId186" Type="http://schemas.openxmlformats.org/officeDocument/2006/relationships/oleObject" Target="embeddings/oleObject85.bin"/><Relationship Id="rId211" Type="http://schemas.openxmlformats.org/officeDocument/2006/relationships/image" Target="media/image107.wmf"/><Relationship Id="rId232" Type="http://schemas.openxmlformats.org/officeDocument/2006/relationships/oleObject" Target="embeddings/oleObject108.bin"/><Relationship Id="rId253" Type="http://schemas.openxmlformats.org/officeDocument/2006/relationships/image" Target="media/image128.wmf"/><Relationship Id="rId27" Type="http://schemas.openxmlformats.org/officeDocument/2006/relationships/image" Target="media/image13.wmf"/><Relationship Id="rId48" Type="http://schemas.openxmlformats.org/officeDocument/2006/relationships/oleObject" Target="embeddings/oleObject18.bin"/><Relationship Id="rId69" Type="http://schemas.openxmlformats.org/officeDocument/2006/relationships/oleObject" Target="embeddings/oleObject28.bin"/><Relationship Id="rId113" Type="http://schemas.openxmlformats.org/officeDocument/2006/relationships/image" Target="media/image57.wmf"/><Relationship Id="rId134" Type="http://schemas.openxmlformats.org/officeDocument/2006/relationships/oleObject" Target="embeddings/oleObject60.bin"/><Relationship Id="rId80" Type="http://schemas.openxmlformats.org/officeDocument/2006/relationships/oleObject" Target="embeddings/oleObject33.bin"/><Relationship Id="rId155" Type="http://schemas.openxmlformats.org/officeDocument/2006/relationships/oleObject" Target="embeddings/oleObject70.bin"/><Relationship Id="rId176" Type="http://schemas.openxmlformats.org/officeDocument/2006/relationships/oleObject" Target="embeddings/oleObject80.bin"/><Relationship Id="rId197" Type="http://schemas.openxmlformats.org/officeDocument/2006/relationships/image" Target="media/image100.wmf"/><Relationship Id="rId201" Type="http://schemas.openxmlformats.org/officeDocument/2006/relationships/image" Target="media/image102.wmf"/><Relationship Id="rId222" Type="http://schemas.openxmlformats.org/officeDocument/2006/relationships/oleObject" Target="embeddings/oleObject103.bin"/><Relationship Id="rId243" Type="http://schemas.openxmlformats.org/officeDocument/2006/relationships/image" Target="media/image123.wmf"/><Relationship Id="rId264" Type="http://schemas.openxmlformats.org/officeDocument/2006/relationships/footer" Target="footer1.xml"/><Relationship Id="rId17" Type="http://schemas.openxmlformats.org/officeDocument/2006/relationships/image" Target="media/image7.png"/><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image" Target="media/image52.wmf"/><Relationship Id="rId124" Type="http://schemas.openxmlformats.org/officeDocument/2006/relationships/oleObject" Target="embeddings/oleObject55.bin"/><Relationship Id="rId70" Type="http://schemas.openxmlformats.org/officeDocument/2006/relationships/image" Target="media/image35.wmf"/><Relationship Id="rId91" Type="http://schemas.openxmlformats.org/officeDocument/2006/relationships/image" Target="media/image46.wmf"/><Relationship Id="rId145" Type="http://schemas.openxmlformats.org/officeDocument/2006/relationships/image" Target="media/image73.wmf"/><Relationship Id="rId166" Type="http://schemas.openxmlformats.org/officeDocument/2006/relationships/oleObject" Target="embeddings/oleObject75.bin"/><Relationship Id="rId187" Type="http://schemas.openxmlformats.org/officeDocument/2006/relationships/image" Target="media/image95.wmf"/><Relationship Id="rId1" Type="http://schemas.openxmlformats.org/officeDocument/2006/relationships/numbering" Target="numbering.xml"/><Relationship Id="rId212" Type="http://schemas.openxmlformats.org/officeDocument/2006/relationships/oleObject" Target="embeddings/oleObject98.bin"/><Relationship Id="rId233" Type="http://schemas.openxmlformats.org/officeDocument/2006/relationships/image" Target="media/image118.wmf"/><Relationship Id="rId254" Type="http://schemas.openxmlformats.org/officeDocument/2006/relationships/oleObject" Target="embeddings/oleObject119.bin"/><Relationship Id="rId28" Type="http://schemas.openxmlformats.org/officeDocument/2006/relationships/oleObject" Target="embeddings/oleObject8.bin"/><Relationship Id="rId49" Type="http://schemas.openxmlformats.org/officeDocument/2006/relationships/image" Target="media/image24.wmf"/><Relationship Id="rId114" Type="http://schemas.openxmlformats.org/officeDocument/2006/relationships/oleObject" Target="embeddings/oleObject50.bin"/><Relationship Id="rId60" Type="http://schemas.openxmlformats.org/officeDocument/2006/relationships/image" Target="media/image30.wmf"/><Relationship Id="rId81" Type="http://schemas.openxmlformats.org/officeDocument/2006/relationships/image" Target="media/image41.wmf"/><Relationship Id="rId135" Type="http://schemas.openxmlformats.org/officeDocument/2006/relationships/image" Target="media/image68.wmf"/><Relationship Id="rId156" Type="http://schemas.openxmlformats.org/officeDocument/2006/relationships/image" Target="media/image79.wmf"/><Relationship Id="rId177" Type="http://schemas.openxmlformats.org/officeDocument/2006/relationships/image" Target="media/image90.wmf"/><Relationship Id="rId198" Type="http://schemas.openxmlformats.org/officeDocument/2006/relationships/oleObject" Target="embeddings/oleObject91.bin"/><Relationship Id="rId202" Type="http://schemas.openxmlformats.org/officeDocument/2006/relationships/oleObject" Target="embeddings/oleObject93.bin"/><Relationship Id="rId223" Type="http://schemas.openxmlformats.org/officeDocument/2006/relationships/image" Target="media/image113.wmf"/><Relationship Id="rId244" Type="http://schemas.openxmlformats.org/officeDocument/2006/relationships/oleObject" Target="embeddings/oleObject114.bin"/><Relationship Id="rId18" Type="http://schemas.openxmlformats.org/officeDocument/2006/relationships/image" Target="media/image8.png"/><Relationship Id="rId39" Type="http://schemas.openxmlformats.org/officeDocument/2006/relationships/image" Target="media/image19.wmf"/><Relationship Id="rId265" Type="http://schemas.openxmlformats.org/officeDocument/2006/relationships/fontTable" Target="fontTable.xml"/><Relationship Id="rId50" Type="http://schemas.openxmlformats.org/officeDocument/2006/relationships/oleObject" Target="embeddings/oleObject19.bin"/><Relationship Id="rId104" Type="http://schemas.openxmlformats.org/officeDocument/2006/relationships/oleObject" Target="embeddings/oleObject45.bin"/><Relationship Id="rId125" Type="http://schemas.openxmlformats.org/officeDocument/2006/relationships/image" Target="media/image63.wmf"/><Relationship Id="rId146" Type="http://schemas.openxmlformats.org/officeDocument/2006/relationships/oleObject" Target="embeddings/oleObject66.bin"/><Relationship Id="rId167" Type="http://schemas.openxmlformats.org/officeDocument/2006/relationships/image" Target="media/image85.wmf"/><Relationship Id="rId188" Type="http://schemas.openxmlformats.org/officeDocument/2006/relationships/oleObject" Target="embeddings/oleObject86.bin"/><Relationship Id="rId71" Type="http://schemas.openxmlformats.org/officeDocument/2006/relationships/oleObject" Target="embeddings/oleObject29.bin"/><Relationship Id="rId92" Type="http://schemas.openxmlformats.org/officeDocument/2006/relationships/oleObject" Target="embeddings/oleObject39.bin"/><Relationship Id="rId213" Type="http://schemas.openxmlformats.org/officeDocument/2006/relationships/image" Target="media/image108.wmf"/><Relationship Id="rId234" Type="http://schemas.openxmlformats.org/officeDocument/2006/relationships/oleObject" Target="embeddings/oleObject109.bin"/><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image" Target="media/image129.wmf"/><Relationship Id="rId40" Type="http://schemas.openxmlformats.org/officeDocument/2006/relationships/oleObject" Target="embeddings/oleObject14.bin"/><Relationship Id="rId115" Type="http://schemas.openxmlformats.org/officeDocument/2006/relationships/image" Target="media/image58.wmf"/><Relationship Id="rId136" Type="http://schemas.openxmlformats.org/officeDocument/2006/relationships/oleObject" Target="embeddings/oleObject61.bin"/><Relationship Id="rId157" Type="http://schemas.openxmlformats.org/officeDocument/2006/relationships/oleObject" Target="embeddings/oleObject71.bin"/><Relationship Id="rId178" Type="http://schemas.openxmlformats.org/officeDocument/2006/relationships/oleObject" Target="embeddings/oleObject81.bin"/><Relationship Id="rId61" Type="http://schemas.openxmlformats.org/officeDocument/2006/relationships/oleObject" Target="embeddings/oleObject24.bin"/><Relationship Id="rId82" Type="http://schemas.openxmlformats.org/officeDocument/2006/relationships/oleObject" Target="embeddings/oleObject34.bin"/><Relationship Id="rId199" Type="http://schemas.openxmlformats.org/officeDocument/2006/relationships/image" Target="media/image101.wmf"/><Relationship Id="rId203" Type="http://schemas.openxmlformats.org/officeDocument/2006/relationships/image" Target="media/image103.wmf"/><Relationship Id="rId19" Type="http://schemas.openxmlformats.org/officeDocument/2006/relationships/image" Target="media/image9.wmf"/><Relationship Id="rId224" Type="http://schemas.openxmlformats.org/officeDocument/2006/relationships/oleObject" Target="embeddings/oleObject104.bin"/><Relationship Id="rId245" Type="http://schemas.openxmlformats.org/officeDocument/2006/relationships/image" Target="media/image124.wmf"/><Relationship Id="rId266" Type="http://schemas.openxmlformats.org/officeDocument/2006/relationships/theme" Target="theme/theme1.xml"/><Relationship Id="rId30" Type="http://schemas.openxmlformats.org/officeDocument/2006/relationships/oleObject" Target="embeddings/oleObject9.bin"/><Relationship Id="rId105" Type="http://schemas.openxmlformats.org/officeDocument/2006/relationships/image" Target="media/image53.wmf"/><Relationship Id="rId126" Type="http://schemas.openxmlformats.org/officeDocument/2006/relationships/oleObject" Target="embeddings/oleObject56.bin"/><Relationship Id="rId147" Type="http://schemas.openxmlformats.org/officeDocument/2006/relationships/image" Target="media/image74.wmf"/><Relationship Id="rId168" Type="http://schemas.openxmlformats.org/officeDocument/2006/relationships/oleObject" Target="embeddings/oleObject76.bin"/><Relationship Id="rId51" Type="http://schemas.openxmlformats.org/officeDocument/2006/relationships/image" Target="media/image25.png"/><Relationship Id="rId72" Type="http://schemas.openxmlformats.org/officeDocument/2006/relationships/image" Target="media/image36.wmf"/><Relationship Id="rId93" Type="http://schemas.openxmlformats.org/officeDocument/2006/relationships/image" Target="media/image47.wmf"/><Relationship Id="rId189" Type="http://schemas.openxmlformats.org/officeDocument/2006/relationships/image" Target="media/image96.wmf"/><Relationship Id="rId3" Type="http://schemas.microsoft.com/office/2007/relationships/stylesWithEffects" Target="stylesWithEffects.xml"/><Relationship Id="rId214" Type="http://schemas.openxmlformats.org/officeDocument/2006/relationships/oleObject" Target="embeddings/oleObject99.bin"/><Relationship Id="rId235" Type="http://schemas.openxmlformats.org/officeDocument/2006/relationships/image" Target="media/image119.wmf"/><Relationship Id="rId256" Type="http://schemas.openxmlformats.org/officeDocument/2006/relationships/oleObject" Target="embeddings/oleObject120.bin"/><Relationship Id="rId116" Type="http://schemas.openxmlformats.org/officeDocument/2006/relationships/oleObject" Target="embeddings/oleObject51.bin"/><Relationship Id="rId137" Type="http://schemas.openxmlformats.org/officeDocument/2006/relationships/image" Target="media/image69.wmf"/><Relationship Id="rId158" Type="http://schemas.openxmlformats.org/officeDocument/2006/relationships/image" Target="media/image80.png"/><Relationship Id="rId20" Type="http://schemas.openxmlformats.org/officeDocument/2006/relationships/oleObject" Target="embeddings/oleObject4.bin"/><Relationship Id="rId41" Type="http://schemas.openxmlformats.org/officeDocument/2006/relationships/image" Target="media/image20.wmf"/><Relationship Id="rId62" Type="http://schemas.openxmlformats.org/officeDocument/2006/relationships/image" Target="media/image31.wmf"/><Relationship Id="rId83" Type="http://schemas.openxmlformats.org/officeDocument/2006/relationships/image" Target="media/image42.wmf"/><Relationship Id="rId179" Type="http://schemas.openxmlformats.org/officeDocument/2006/relationships/image" Target="media/image91.wmf"/><Relationship Id="rId190" Type="http://schemas.openxmlformats.org/officeDocument/2006/relationships/oleObject" Target="embeddings/oleObject87.bin"/><Relationship Id="rId204" Type="http://schemas.openxmlformats.org/officeDocument/2006/relationships/oleObject" Target="embeddings/oleObject94.bin"/><Relationship Id="rId225" Type="http://schemas.openxmlformats.org/officeDocument/2006/relationships/image" Target="media/image114.wmf"/><Relationship Id="rId246" Type="http://schemas.openxmlformats.org/officeDocument/2006/relationships/oleObject" Target="embeddings/oleObject115.bin"/><Relationship Id="rId106" Type="http://schemas.openxmlformats.org/officeDocument/2006/relationships/oleObject" Target="embeddings/oleObject46.bin"/><Relationship Id="rId127" Type="http://schemas.openxmlformats.org/officeDocument/2006/relationships/image" Target="media/image64.wmf"/><Relationship Id="rId10" Type="http://schemas.openxmlformats.org/officeDocument/2006/relationships/oleObject" Target="embeddings/oleObject1.bin"/><Relationship Id="rId31" Type="http://schemas.openxmlformats.org/officeDocument/2006/relationships/image" Target="media/image15.wmf"/><Relationship Id="rId52" Type="http://schemas.openxmlformats.org/officeDocument/2006/relationships/image" Target="media/image26.wmf"/><Relationship Id="rId73" Type="http://schemas.openxmlformats.org/officeDocument/2006/relationships/oleObject" Target="embeddings/oleObject30.bin"/><Relationship Id="rId94" Type="http://schemas.openxmlformats.org/officeDocument/2006/relationships/oleObject" Target="embeddings/oleObject40.bin"/><Relationship Id="rId148" Type="http://schemas.openxmlformats.org/officeDocument/2006/relationships/oleObject" Target="embeddings/oleObject67.bin"/><Relationship Id="rId169" Type="http://schemas.openxmlformats.org/officeDocument/2006/relationships/image" Target="media/image86.wmf"/><Relationship Id="rId4" Type="http://schemas.openxmlformats.org/officeDocument/2006/relationships/settings" Target="settings.xml"/><Relationship Id="rId180" Type="http://schemas.openxmlformats.org/officeDocument/2006/relationships/oleObject" Target="embeddings/oleObject82.bin"/><Relationship Id="rId215" Type="http://schemas.openxmlformats.org/officeDocument/2006/relationships/image" Target="media/image109.wmf"/><Relationship Id="rId236" Type="http://schemas.openxmlformats.org/officeDocument/2006/relationships/oleObject" Target="embeddings/oleObject110.bin"/><Relationship Id="rId257" Type="http://schemas.openxmlformats.org/officeDocument/2006/relationships/image" Target="media/image130.wmf"/><Relationship Id="rId42" Type="http://schemas.openxmlformats.org/officeDocument/2006/relationships/oleObject" Target="embeddings/oleObject15.bin"/><Relationship Id="rId84" Type="http://schemas.openxmlformats.org/officeDocument/2006/relationships/oleObject" Target="embeddings/oleObject35.bin"/><Relationship Id="rId138" Type="http://schemas.openxmlformats.org/officeDocument/2006/relationships/oleObject" Target="embeddings/oleObject62.bin"/><Relationship Id="rId191" Type="http://schemas.openxmlformats.org/officeDocument/2006/relationships/image" Target="media/image97.wmf"/><Relationship Id="rId205" Type="http://schemas.openxmlformats.org/officeDocument/2006/relationships/image" Target="media/image104.wmf"/><Relationship Id="rId247" Type="http://schemas.openxmlformats.org/officeDocument/2006/relationships/image" Target="media/image1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2289</Words>
  <Characters>13051</Characters>
  <Application>Microsoft Office Word</Application>
  <DocSecurity>0</DocSecurity>
  <Lines>108</Lines>
  <Paragraphs>30</Paragraphs>
  <ScaleCrop>false</ScaleCrop>
  <Company>thuvienhoclieu.com</Company>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2024-10-18T16:13:00Z</dcterms:created>
  <dcterms:modified xsi:type="dcterms:W3CDTF">2024-10-18T16:18:00Z</dcterms:modified>
</cp:coreProperties>
</file>